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406342">
        <w:rPr>
          <w:rFonts w:ascii="Arial" w:hAnsi="Arial" w:cs="Arial"/>
          <w:b/>
          <w:sz w:val="28"/>
          <w:szCs w:val="28"/>
        </w:rPr>
        <w:t xml:space="preserve">           </w:t>
      </w:r>
      <w:r w:rsidR="00B86244" w:rsidRPr="00916927">
        <w:rPr>
          <w:rFonts w:ascii="Arial" w:hAnsi="Arial" w:cs="Arial"/>
          <w:b/>
          <w:sz w:val="28"/>
          <w:szCs w:val="28"/>
        </w:rPr>
        <w:t>Career and Technical Education</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B86244" w:rsidRPr="00916927">
        <w:rPr>
          <w:rFonts w:ascii="Arial" w:hAnsi="Arial" w:cs="Arial"/>
          <w:b/>
          <w:sz w:val="32"/>
          <w:szCs w:val="32"/>
        </w:rPr>
        <w:t>Perkins Reserve Fund Application</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0D21B6">
        <w:rPr>
          <w:rFonts w:ascii="Arial" w:hAnsi="Arial" w:cs="Arial"/>
          <w:b/>
          <w:sz w:val="28"/>
          <w:szCs w:val="28"/>
        </w:rPr>
        <w:t>FY 2018</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Pr="004A06E3" w:rsidRDefault="004A06E3" w:rsidP="00B86244">
      <w:pPr>
        <w:rPr>
          <w:rFonts w:ascii="Arial" w:hAnsi="Arial" w:cs="Arial"/>
          <w:b/>
          <w:sz w:val="20"/>
          <w:szCs w:val="20"/>
        </w:rPr>
      </w:pPr>
      <w:r w:rsidRPr="004A06E3">
        <w:rPr>
          <w:rFonts w:ascii="Arial" w:hAnsi="Arial" w:cs="Arial"/>
          <w:b/>
          <w:sz w:val="20"/>
          <w:szCs w:val="20"/>
        </w:rPr>
        <w:t>The Reserve Fund</w:t>
      </w:r>
    </w:p>
    <w:p w:rsidR="00431421" w:rsidRPr="00ED6419" w:rsidRDefault="005E38BD" w:rsidP="00B86244">
      <w:pPr>
        <w:rPr>
          <w:rFonts w:ascii="Arial" w:hAnsi="Arial" w:cs="Arial"/>
          <w:sz w:val="20"/>
          <w:szCs w:val="20"/>
        </w:rPr>
      </w:pPr>
      <w:r>
        <w:rPr>
          <w:rFonts w:ascii="Arial" w:hAnsi="Arial" w:cs="Arial"/>
          <w:sz w:val="20"/>
          <w:szCs w:val="20"/>
        </w:rPr>
        <w:t xml:space="preserve">The approved </w:t>
      </w:r>
      <w:r w:rsidR="00B86244">
        <w:rPr>
          <w:rFonts w:ascii="Arial" w:hAnsi="Arial" w:cs="Arial"/>
          <w:sz w:val="20"/>
          <w:szCs w:val="20"/>
        </w:rPr>
        <w:t>Kansas State Plan for Career and Technical</w:t>
      </w:r>
      <w:r w:rsidR="00022EC5">
        <w:rPr>
          <w:rFonts w:ascii="Arial" w:hAnsi="Arial" w:cs="Arial"/>
          <w:sz w:val="20"/>
          <w:szCs w:val="20"/>
        </w:rPr>
        <w:t xml:space="preserve"> </w:t>
      </w:r>
      <w:r w:rsidR="006836ED">
        <w:rPr>
          <w:rFonts w:ascii="Arial" w:hAnsi="Arial" w:cs="Arial"/>
          <w:sz w:val="20"/>
          <w:szCs w:val="20"/>
        </w:rPr>
        <w:t>Education</w:t>
      </w:r>
      <w:r w:rsidR="00B86244">
        <w:rPr>
          <w:rFonts w:ascii="Arial" w:hAnsi="Arial" w:cs="Arial"/>
          <w:sz w:val="20"/>
          <w:szCs w:val="20"/>
        </w:rPr>
        <w:t xml:space="preserve"> </w:t>
      </w:r>
      <w:r>
        <w:rPr>
          <w:rFonts w:ascii="Arial" w:hAnsi="Arial" w:cs="Arial"/>
          <w:sz w:val="20"/>
          <w:szCs w:val="20"/>
        </w:rPr>
        <w:t xml:space="preserve">includes </w:t>
      </w:r>
      <w:r w:rsidR="00B86244">
        <w:rPr>
          <w:rFonts w:ascii="Arial" w:hAnsi="Arial" w:cs="Arial"/>
          <w:sz w:val="20"/>
          <w:szCs w:val="20"/>
        </w:rPr>
        <w:t>a CTE Reserve Fund</w:t>
      </w:r>
      <w:r>
        <w:rPr>
          <w:rFonts w:ascii="Arial" w:hAnsi="Arial" w:cs="Arial"/>
          <w:sz w:val="20"/>
          <w:szCs w:val="20"/>
        </w:rPr>
        <w:t>,</w:t>
      </w:r>
      <w:r w:rsidR="00B86244">
        <w:rPr>
          <w:rFonts w:ascii="Arial" w:hAnsi="Arial" w:cs="Arial"/>
          <w:sz w:val="20"/>
          <w:szCs w:val="20"/>
        </w:rPr>
        <w:t xml:space="preserve"> established to </w:t>
      </w:r>
      <w:r w:rsidR="00431421">
        <w:rPr>
          <w:rFonts w:ascii="Arial" w:hAnsi="Arial" w:cs="Arial"/>
          <w:sz w:val="20"/>
          <w:szCs w:val="20"/>
        </w:rPr>
        <w:t>provide support for</w:t>
      </w:r>
      <w:r w:rsidR="004A06E3">
        <w:rPr>
          <w:rFonts w:ascii="Arial" w:hAnsi="Arial" w:cs="Arial"/>
          <w:sz w:val="20"/>
          <w:szCs w:val="20"/>
        </w:rPr>
        <w:t xml:space="preserve"> </w:t>
      </w:r>
      <w:r w:rsidR="00431421">
        <w:rPr>
          <w:rFonts w:ascii="Arial" w:hAnsi="Arial" w:cs="Arial"/>
          <w:sz w:val="20"/>
          <w:szCs w:val="20"/>
        </w:rPr>
        <w:t>innovative CTE programs</w:t>
      </w:r>
      <w:r w:rsidR="00077E75">
        <w:rPr>
          <w:rFonts w:ascii="Arial" w:hAnsi="Arial" w:cs="Arial"/>
          <w:sz w:val="20"/>
          <w:szCs w:val="20"/>
        </w:rPr>
        <w:t xml:space="preserve">, </w:t>
      </w:r>
      <w:r w:rsidR="00431421">
        <w:rPr>
          <w:rFonts w:ascii="Arial" w:hAnsi="Arial" w:cs="Arial"/>
          <w:sz w:val="20"/>
          <w:szCs w:val="20"/>
        </w:rPr>
        <w:t>program delivery and/or CTE program expansion</w:t>
      </w:r>
      <w:r w:rsidR="00A9039C">
        <w:rPr>
          <w:rFonts w:ascii="Arial" w:hAnsi="Arial" w:cs="Arial"/>
          <w:sz w:val="20"/>
          <w:szCs w:val="20"/>
        </w:rPr>
        <w:t xml:space="preserve"> </w:t>
      </w:r>
      <w:r w:rsidR="00431421">
        <w:rPr>
          <w:rFonts w:ascii="Arial" w:hAnsi="Arial" w:cs="Arial"/>
          <w:sz w:val="20"/>
          <w:szCs w:val="20"/>
        </w:rPr>
        <w:t xml:space="preserve">to meet critical workforce development needs.  </w:t>
      </w:r>
      <w:r>
        <w:rPr>
          <w:rFonts w:ascii="Arial" w:hAnsi="Arial" w:cs="Arial"/>
          <w:sz w:val="20"/>
          <w:szCs w:val="20"/>
        </w:rPr>
        <w:t>Reserve</w:t>
      </w:r>
      <w:r w:rsidR="00F53C94">
        <w:rPr>
          <w:rFonts w:ascii="Arial" w:hAnsi="Arial" w:cs="Arial"/>
          <w:sz w:val="20"/>
          <w:szCs w:val="20"/>
        </w:rPr>
        <w:t xml:space="preserve"> funds </w:t>
      </w:r>
      <w:r w:rsidR="008130D5">
        <w:rPr>
          <w:rFonts w:ascii="Arial" w:hAnsi="Arial" w:cs="Arial"/>
          <w:sz w:val="20"/>
          <w:szCs w:val="20"/>
        </w:rPr>
        <w:t>are</w:t>
      </w:r>
      <w:r w:rsidR="00F53C94">
        <w:rPr>
          <w:rFonts w:ascii="Arial" w:hAnsi="Arial" w:cs="Arial"/>
          <w:sz w:val="20"/>
          <w:szCs w:val="20"/>
        </w:rPr>
        <w:t xml:space="preserve"> distributed through a competitive grant process</w:t>
      </w:r>
      <w:r w:rsidR="00546D27">
        <w:rPr>
          <w:rFonts w:ascii="Arial" w:hAnsi="Arial" w:cs="Arial"/>
          <w:sz w:val="20"/>
          <w:szCs w:val="20"/>
        </w:rPr>
        <w:t>, with t</w:t>
      </w:r>
      <w:r w:rsidR="0061401C">
        <w:rPr>
          <w:rFonts w:ascii="Arial" w:hAnsi="Arial" w:cs="Arial"/>
          <w:sz w:val="20"/>
          <w:szCs w:val="20"/>
        </w:rPr>
        <w:t xml:space="preserve">he </w:t>
      </w:r>
      <w:r w:rsidR="00221056">
        <w:rPr>
          <w:rFonts w:ascii="Arial" w:hAnsi="Arial" w:cs="Arial"/>
          <w:sz w:val="20"/>
          <w:szCs w:val="20"/>
        </w:rPr>
        <w:t xml:space="preserve">total </w:t>
      </w:r>
      <w:r w:rsidR="0061401C">
        <w:rPr>
          <w:rFonts w:ascii="Arial" w:hAnsi="Arial" w:cs="Arial"/>
          <w:sz w:val="20"/>
          <w:szCs w:val="20"/>
        </w:rPr>
        <w:t xml:space="preserve">amount available for </w:t>
      </w:r>
      <w:r w:rsidR="00221056">
        <w:rPr>
          <w:rFonts w:ascii="Arial" w:hAnsi="Arial" w:cs="Arial"/>
          <w:sz w:val="20"/>
          <w:szCs w:val="20"/>
        </w:rPr>
        <w:t>FY 20</w:t>
      </w:r>
      <w:r w:rsidR="00A9039C">
        <w:rPr>
          <w:rFonts w:ascii="Arial" w:hAnsi="Arial" w:cs="Arial"/>
          <w:sz w:val="20"/>
          <w:szCs w:val="20"/>
        </w:rPr>
        <w:t>1</w:t>
      </w:r>
      <w:r w:rsidR="000D21B6">
        <w:rPr>
          <w:rFonts w:ascii="Arial" w:hAnsi="Arial" w:cs="Arial"/>
          <w:sz w:val="20"/>
          <w:szCs w:val="20"/>
        </w:rPr>
        <w:t>8</w:t>
      </w:r>
      <w:r w:rsidR="002563EC">
        <w:rPr>
          <w:rFonts w:ascii="Arial" w:hAnsi="Arial" w:cs="Arial"/>
          <w:sz w:val="20"/>
          <w:szCs w:val="20"/>
        </w:rPr>
        <w:t xml:space="preserve"> </w:t>
      </w:r>
      <w:r w:rsidR="00546D27">
        <w:rPr>
          <w:rFonts w:ascii="Arial" w:hAnsi="Arial" w:cs="Arial"/>
          <w:sz w:val="20"/>
          <w:szCs w:val="20"/>
        </w:rPr>
        <w:t>at</w:t>
      </w:r>
      <w:r w:rsidR="0061401C">
        <w:rPr>
          <w:rFonts w:ascii="Arial" w:hAnsi="Arial" w:cs="Arial"/>
          <w:sz w:val="20"/>
          <w:szCs w:val="20"/>
        </w:rPr>
        <w:t xml:space="preserve"> </w:t>
      </w:r>
      <w:r w:rsidR="006C62D3">
        <w:rPr>
          <w:rFonts w:ascii="Arial" w:hAnsi="Arial" w:cs="Arial"/>
          <w:sz w:val="20"/>
          <w:szCs w:val="20"/>
        </w:rPr>
        <w:t xml:space="preserve">approximately </w:t>
      </w:r>
      <w:r w:rsidR="0061401C" w:rsidRPr="00B07855">
        <w:rPr>
          <w:rFonts w:ascii="Arial" w:hAnsi="Arial" w:cs="Arial"/>
          <w:b/>
          <w:sz w:val="20"/>
          <w:szCs w:val="20"/>
          <w:u w:val="single"/>
        </w:rPr>
        <w:t>$</w:t>
      </w:r>
      <w:r w:rsidR="000D21B6">
        <w:rPr>
          <w:rFonts w:ascii="Arial" w:hAnsi="Arial" w:cs="Arial"/>
          <w:b/>
          <w:sz w:val="20"/>
          <w:szCs w:val="20"/>
          <w:u w:val="single"/>
        </w:rPr>
        <w:t>350,000.</w:t>
      </w:r>
    </w:p>
    <w:p w:rsidR="00431421" w:rsidRDefault="00431421" w:rsidP="00B86244">
      <w:pPr>
        <w:rPr>
          <w:rFonts w:ascii="Arial" w:hAnsi="Arial" w:cs="Arial"/>
          <w:sz w:val="20"/>
          <w:szCs w:val="20"/>
        </w:rPr>
      </w:pPr>
    </w:p>
    <w:p w:rsidR="00B86244" w:rsidRPr="004A06E3" w:rsidRDefault="00F53C94" w:rsidP="00B86244">
      <w:pPr>
        <w:rPr>
          <w:rFonts w:ascii="Arial" w:hAnsi="Arial" w:cs="Arial"/>
          <w:b/>
          <w:sz w:val="20"/>
          <w:szCs w:val="20"/>
        </w:rPr>
      </w:pPr>
      <w:r w:rsidRPr="004A06E3">
        <w:rPr>
          <w:rFonts w:ascii="Arial" w:hAnsi="Arial" w:cs="Arial"/>
          <w:b/>
          <w:sz w:val="20"/>
          <w:szCs w:val="20"/>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221056">
        <w:rPr>
          <w:rFonts w:ascii="Arial" w:hAnsi="Arial" w:cs="Arial"/>
          <w:sz w:val="20"/>
          <w:szCs w:val="20"/>
        </w:rPr>
        <w:t xml:space="preserve">postsecondary </w:t>
      </w:r>
      <w:r w:rsidR="00F53C94">
        <w:rPr>
          <w:rFonts w:ascii="Arial" w:hAnsi="Arial" w:cs="Arial"/>
          <w:sz w:val="20"/>
          <w:szCs w:val="20"/>
        </w:rPr>
        <w:t xml:space="preserve">Reserve Fund grant award must currently offer </w:t>
      </w:r>
      <w:r w:rsidR="000D51B3">
        <w:rPr>
          <w:rFonts w:ascii="Arial" w:hAnsi="Arial" w:cs="Arial"/>
          <w:sz w:val="20"/>
          <w:szCs w:val="20"/>
        </w:rPr>
        <w:t xml:space="preserve">Perkins </w:t>
      </w:r>
      <w:r w:rsidR="00F53C94">
        <w:rPr>
          <w:rFonts w:ascii="Arial" w:hAnsi="Arial" w:cs="Arial"/>
          <w:sz w:val="20"/>
          <w:szCs w:val="20"/>
        </w:rPr>
        <w:t xml:space="preserve">approved CTE programs and </w:t>
      </w:r>
      <w:r w:rsidR="00F53C94" w:rsidRPr="00EB3282">
        <w:rPr>
          <w:rFonts w:ascii="Arial" w:hAnsi="Arial" w:cs="Arial"/>
          <w:sz w:val="20"/>
          <w:szCs w:val="20"/>
          <w:u w:val="single"/>
        </w:rPr>
        <w:t>meet at least one of the following criteria</w:t>
      </w:r>
      <w:r w:rsidR="00F53C94">
        <w:rPr>
          <w:rFonts w:ascii="Arial" w:hAnsi="Arial" w:cs="Arial"/>
          <w:sz w:val="20"/>
          <w:szCs w:val="20"/>
        </w:rPr>
        <w:t xml:space="preserve">:  </w:t>
      </w:r>
    </w:p>
    <w:p w:rsidR="00D3326B" w:rsidRPr="00D3326B" w:rsidRDefault="00D3326B" w:rsidP="00D3326B">
      <w:pPr>
        <w:pStyle w:val="ListParagraph"/>
        <w:numPr>
          <w:ilvl w:val="0"/>
          <w:numId w:val="12"/>
        </w:numPr>
        <w:rPr>
          <w:rFonts w:ascii="Arial" w:hAnsi="Arial" w:cs="Arial"/>
          <w:sz w:val="20"/>
          <w:szCs w:val="20"/>
        </w:rPr>
      </w:pPr>
      <w:r>
        <w:rPr>
          <w:rFonts w:ascii="Arial" w:hAnsi="Arial" w:cs="Arial"/>
          <w:sz w:val="20"/>
          <w:szCs w:val="20"/>
        </w:rPr>
        <w:t>B</w:t>
      </w:r>
      <w:r w:rsidR="00F53C94" w:rsidRPr="00D3326B">
        <w:rPr>
          <w:rFonts w:ascii="Arial" w:hAnsi="Arial" w:cs="Arial"/>
          <w:sz w:val="20"/>
          <w:szCs w:val="20"/>
        </w:rPr>
        <w:t xml:space="preserve">e located in a rural area, </w:t>
      </w:r>
    </w:p>
    <w:p w:rsidR="00D3326B" w:rsidRDefault="00D3326B" w:rsidP="00D3326B">
      <w:pPr>
        <w:ind w:left="1440"/>
        <w:rPr>
          <w:rFonts w:ascii="Arial" w:hAnsi="Arial" w:cs="Arial"/>
          <w:sz w:val="20"/>
          <w:szCs w:val="20"/>
        </w:rPr>
      </w:pPr>
      <w:r>
        <w:rPr>
          <w:rFonts w:ascii="Arial" w:hAnsi="Arial" w:cs="Arial"/>
          <w:sz w:val="20"/>
          <w:szCs w:val="20"/>
        </w:rPr>
        <w:t xml:space="preserve">“Rural” is a non-urban area.  For Kansas, urban areas are defined as those Kansas counties    with a population of 150 or more persons per square mile (Douglas, Johnson, Leavenworth, </w:t>
      </w:r>
      <w:r w:rsidR="00F222AC">
        <w:rPr>
          <w:rFonts w:ascii="Arial" w:hAnsi="Arial" w:cs="Arial"/>
          <w:sz w:val="20"/>
          <w:szCs w:val="20"/>
        </w:rPr>
        <w:t xml:space="preserve">Sedgwick, Shawnee and Wyandotte </w:t>
      </w:r>
      <w:r>
        <w:rPr>
          <w:rFonts w:ascii="Arial" w:hAnsi="Arial" w:cs="Arial"/>
          <w:sz w:val="20"/>
          <w:szCs w:val="20"/>
        </w:rPr>
        <w:t>counties)</w:t>
      </w:r>
    </w:p>
    <w:p w:rsidR="00D3326B" w:rsidRDefault="00D3326B" w:rsidP="00D3326B">
      <w:pPr>
        <w:pStyle w:val="ListParagraph"/>
        <w:numPr>
          <w:ilvl w:val="0"/>
          <w:numId w:val="12"/>
        </w:numPr>
        <w:rPr>
          <w:rFonts w:ascii="Arial" w:hAnsi="Arial" w:cs="Arial"/>
          <w:sz w:val="20"/>
          <w:szCs w:val="20"/>
        </w:rPr>
      </w:pPr>
      <w:r w:rsidRPr="00D3326B">
        <w:rPr>
          <w:rFonts w:ascii="Arial" w:hAnsi="Arial" w:cs="Arial"/>
          <w:sz w:val="20"/>
          <w:szCs w:val="20"/>
        </w:rPr>
        <w:t>H</w:t>
      </w:r>
      <w:r w:rsidR="00F53C94" w:rsidRPr="00D3326B">
        <w:rPr>
          <w:rFonts w:ascii="Arial" w:hAnsi="Arial" w:cs="Arial"/>
          <w:sz w:val="20"/>
          <w:szCs w:val="20"/>
        </w:rPr>
        <w:t xml:space="preserve">ave a high number of CTE students, or </w:t>
      </w:r>
    </w:p>
    <w:p w:rsidR="00D3326B" w:rsidRDefault="00993A8A" w:rsidP="00993A8A">
      <w:pPr>
        <w:ind w:left="1440"/>
        <w:rPr>
          <w:rFonts w:ascii="Arial" w:hAnsi="Arial" w:cs="Arial"/>
          <w:sz w:val="20"/>
          <w:szCs w:val="20"/>
        </w:rPr>
      </w:pPr>
      <w:r>
        <w:rPr>
          <w:rFonts w:ascii="Arial" w:hAnsi="Arial" w:cs="Arial"/>
          <w:sz w:val="20"/>
          <w:szCs w:val="20"/>
        </w:rPr>
        <w:t>T</w:t>
      </w:r>
      <w:r w:rsidR="00D3326B">
        <w:rPr>
          <w:rFonts w:ascii="Arial" w:hAnsi="Arial" w:cs="Arial"/>
          <w:sz w:val="20"/>
          <w:szCs w:val="20"/>
        </w:rPr>
        <w:t>hose institutions reporting</w:t>
      </w:r>
      <w:r>
        <w:rPr>
          <w:rFonts w:ascii="Arial" w:hAnsi="Arial" w:cs="Arial"/>
          <w:sz w:val="20"/>
          <w:szCs w:val="20"/>
        </w:rPr>
        <w:t xml:space="preserve"> 1000 or more students enrolled in approved CTE technical certificate and associate degree program</w:t>
      </w:r>
      <w:r w:rsidR="00546D27">
        <w:rPr>
          <w:rFonts w:ascii="Arial" w:hAnsi="Arial" w:cs="Arial"/>
          <w:sz w:val="20"/>
          <w:szCs w:val="20"/>
        </w:rPr>
        <w:t>s</w:t>
      </w:r>
      <w:r>
        <w:rPr>
          <w:rFonts w:ascii="Arial" w:hAnsi="Arial" w:cs="Arial"/>
          <w:sz w:val="20"/>
          <w:szCs w:val="20"/>
        </w:rPr>
        <w:t>.</w:t>
      </w:r>
    </w:p>
    <w:p w:rsidR="00993A8A" w:rsidRPr="00993A8A" w:rsidRDefault="00993A8A" w:rsidP="00993A8A">
      <w:pPr>
        <w:pStyle w:val="ListParagraph"/>
        <w:numPr>
          <w:ilvl w:val="0"/>
          <w:numId w:val="12"/>
        </w:numPr>
        <w:rPr>
          <w:rFonts w:ascii="Arial" w:hAnsi="Arial" w:cs="Arial"/>
          <w:sz w:val="20"/>
          <w:szCs w:val="20"/>
        </w:rPr>
      </w:pPr>
      <w:r>
        <w:rPr>
          <w:rFonts w:ascii="Arial" w:hAnsi="Arial" w:cs="Arial"/>
          <w:sz w:val="20"/>
          <w:szCs w:val="20"/>
        </w:rPr>
        <w:t>H</w:t>
      </w:r>
      <w:r w:rsidR="00F53C94" w:rsidRPr="00993A8A">
        <w:rPr>
          <w:rFonts w:ascii="Arial" w:hAnsi="Arial" w:cs="Arial"/>
          <w:sz w:val="20"/>
          <w:szCs w:val="20"/>
        </w:rPr>
        <w:t>ave a high percentage of CTE students</w:t>
      </w:r>
      <w:r w:rsidR="00FF3C3C" w:rsidRPr="00993A8A">
        <w:rPr>
          <w:rFonts w:ascii="Arial" w:hAnsi="Arial" w:cs="Arial"/>
          <w:sz w:val="20"/>
          <w:szCs w:val="20"/>
        </w:rPr>
        <w:t xml:space="preserve">. </w:t>
      </w:r>
      <w:r w:rsidR="007C4324" w:rsidRPr="00993A8A">
        <w:rPr>
          <w:rFonts w:ascii="Arial" w:hAnsi="Arial" w:cs="Arial"/>
          <w:sz w:val="20"/>
          <w:szCs w:val="20"/>
        </w:rPr>
        <w:t xml:space="preserve"> </w:t>
      </w:r>
    </w:p>
    <w:p w:rsidR="00F53C94" w:rsidRPr="00993A8A" w:rsidRDefault="00993A8A" w:rsidP="00993A8A">
      <w:pPr>
        <w:pStyle w:val="ListParagraph"/>
        <w:ind w:left="1440"/>
        <w:rPr>
          <w:rFonts w:ascii="Arial" w:hAnsi="Arial" w:cs="Arial"/>
          <w:sz w:val="20"/>
          <w:szCs w:val="20"/>
        </w:rPr>
      </w:pPr>
      <w:r>
        <w:rPr>
          <w:rFonts w:ascii="Arial" w:hAnsi="Arial" w:cs="Arial"/>
          <w:sz w:val="20"/>
          <w:szCs w:val="20"/>
        </w:rPr>
        <w:t>Those i</w:t>
      </w:r>
      <w:r w:rsidR="00FF3C3C" w:rsidRPr="00993A8A">
        <w:rPr>
          <w:rFonts w:ascii="Arial" w:hAnsi="Arial" w:cs="Arial"/>
          <w:sz w:val="20"/>
          <w:szCs w:val="20"/>
        </w:rPr>
        <w:t>nstitutions w</w:t>
      </w:r>
      <w:r>
        <w:rPr>
          <w:rFonts w:ascii="Arial" w:hAnsi="Arial" w:cs="Arial"/>
          <w:sz w:val="20"/>
          <w:szCs w:val="20"/>
        </w:rPr>
        <w:t xml:space="preserve">ith a </w:t>
      </w:r>
      <w:r w:rsidR="0061401C" w:rsidRPr="00993A8A">
        <w:rPr>
          <w:rFonts w:ascii="Arial" w:hAnsi="Arial" w:cs="Arial"/>
          <w:sz w:val="20"/>
          <w:szCs w:val="20"/>
        </w:rPr>
        <w:t xml:space="preserve">percentage of </w:t>
      </w:r>
      <w:r w:rsidR="00FF3C3C" w:rsidRPr="00993A8A">
        <w:rPr>
          <w:rFonts w:ascii="Arial" w:hAnsi="Arial" w:cs="Arial"/>
          <w:sz w:val="20"/>
          <w:szCs w:val="20"/>
        </w:rPr>
        <w:t>students enrolled in CTE</w:t>
      </w:r>
      <w:r w:rsidR="00B26375" w:rsidRPr="00993A8A">
        <w:rPr>
          <w:rFonts w:ascii="Arial" w:hAnsi="Arial" w:cs="Arial"/>
          <w:sz w:val="20"/>
          <w:szCs w:val="20"/>
        </w:rPr>
        <w:t xml:space="preserve"> technical certificate and associate degree </w:t>
      </w:r>
      <w:r w:rsidR="00FF3C3C" w:rsidRPr="00993A8A">
        <w:rPr>
          <w:rFonts w:ascii="Arial" w:hAnsi="Arial" w:cs="Arial"/>
          <w:sz w:val="20"/>
          <w:szCs w:val="20"/>
        </w:rPr>
        <w:t xml:space="preserve">programs </w:t>
      </w:r>
      <w:r>
        <w:rPr>
          <w:rFonts w:ascii="Arial" w:hAnsi="Arial" w:cs="Arial"/>
          <w:sz w:val="20"/>
          <w:szCs w:val="20"/>
        </w:rPr>
        <w:t xml:space="preserve">at </w:t>
      </w:r>
      <w:r w:rsidR="007E60BD" w:rsidRPr="00993A8A">
        <w:rPr>
          <w:rFonts w:ascii="Arial" w:hAnsi="Arial" w:cs="Arial"/>
          <w:sz w:val="20"/>
          <w:szCs w:val="20"/>
        </w:rPr>
        <w:t>6</w:t>
      </w:r>
      <w:r w:rsidR="00FD3589" w:rsidRPr="00993A8A">
        <w:rPr>
          <w:rFonts w:ascii="Arial" w:hAnsi="Arial" w:cs="Arial"/>
          <w:sz w:val="20"/>
          <w:szCs w:val="20"/>
        </w:rPr>
        <w:t>0%</w:t>
      </w:r>
      <w:r w:rsidR="00B728D8" w:rsidRPr="00993A8A">
        <w:rPr>
          <w:rFonts w:ascii="Arial" w:hAnsi="Arial" w:cs="Arial"/>
          <w:sz w:val="20"/>
          <w:szCs w:val="20"/>
        </w:rPr>
        <w:t xml:space="preserve"> </w:t>
      </w:r>
      <w:r w:rsidR="00FD3589" w:rsidRPr="00993A8A">
        <w:rPr>
          <w:rFonts w:ascii="Arial" w:hAnsi="Arial" w:cs="Arial"/>
          <w:sz w:val="20"/>
          <w:szCs w:val="20"/>
        </w:rPr>
        <w:t xml:space="preserve">or more </w:t>
      </w:r>
      <w:r w:rsidR="00B728D8" w:rsidRPr="00993A8A">
        <w:rPr>
          <w:rFonts w:ascii="Arial" w:hAnsi="Arial" w:cs="Arial"/>
          <w:sz w:val="20"/>
          <w:szCs w:val="20"/>
        </w:rPr>
        <w:t>of</w:t>
      </w:r>
      <w:r w:rsidR="00FF3C3C" w:rsidRPr="00993A8A">
        <w:rPr>
          <w:rFonts w:ascii="Arial" w:hAnsi="Arial" w:cs="Arial"/>
          <w:sz w:val="20"/>
          <w:szCs w:val="20"/>
        </w:rPr>
        <w:t xml:space="preserve"> the institution’s overall student population</w:t>
      </w:r>
      <w:r>
        <w:rPr>
          <w:rFonts w:ascii="Arial" w:hAnsi="Arial" w:cs="Arial"/>
          <w:sz w:val="20"/>
          <w:szCs w:val="20"/>
        </w:rPr>
        <w:t>.</w:t>
      </w:r>
      <w:r w:rsidR="00B728D8" w:rsidRPr="00993A8A">
        <w:rPr>
          <w:rFonts w:ascii="Arial" w:hAnsi="Arial" w:cs="Arial"/>
          <w:sz w:val="20"/>
          <w:szCs w:val="20"/>
        </w:rPr>
        <w:t xml:space="preserve"> </w:t>
      </w:r>
    </w:p>
    <w:p w:rsidR="00B86244" w:rsidRDefault="00B86244" w:rsidP="00B86244">
      <w:pPr>
        <w:rPr>
          <w:rFonts w:ascii="Arial" w:hAnsi="Arial" w:cs="Arial"/>
          <w:sz w:val="20"/>
          <w:szCs w:val="20"/>
        </w:rPr>
      </w:pP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886565">
        <w:rPr>
          <w:rFonts w:ascii="Arial" w:hAnsi="Arial" w:cs="Arial"/>
          <w:sz w:val="20"/>
          <w:szCs w:val="20"/>
        </w:rPr>
        <w:t>Reserve Fund grant award</w:t>
      </w:r>
      <w:r>
        <w:rPr>
          <w:rFonts w:ascii="Arial" w:hAnsi="Arial" w:cs="Arial"/>
          <w:sz w:val="20"/>
          <w:szCs w:val="20"/>
        </w:rPr>
        <w:t>(</w:t>
      </w:r>
      <w:r w:rsidR="00886565">
        <w:rPr>
          <w:rFonts w:ascii="Arial" w:hAnsi="Arial" w:cs="Arial"/>
          <w:sz w:val="20"/>
          <w:szCs w:val="20"/>
        </w:rPr>
        <w:t>s</w:t>
      </w:r>
      <w:r>
        <w:rPr>
          <w:rFonts w:ascii="Arial" w:hAnsi="Arial" w:cs="Arial"/>
          <w:sz w:val="20"/>
          <w:szCs w:val="20"/>
        </w:rPr>
        <w:t>)</w:t>
      </w:r>
      <w:r w:rsidR="00886565">
        <w:rPr>
          <w:rFonts w:ascii="Arial" w:hAnsi="Arial" w:cs="Arial"/>
          <w:sz w:val="20"/>
          <w:szCs w:val="20"/>
        </w:rPr>
        <w:t xml:space="preserve">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Pr>
          <w:rFonts w:ascii="Arial" w:hAnsi="Arial" w:cs="Arial"/>
          <w:sz w:val="20"/>
          <w:szCs w:val="20"/>
        </w:rPr>
        <w:t xml:space="preserve"> </w:t>
      </w:r>
      <w:r w:rsidR="00D602F4">
        <w:rPr>
          <w:rFonts w:ascii="Arial" w:hAnsi="Arial" w:cs="Arial"/>
          <w:b/>
          <w:sz w:val="20"/>
          <w:szCs w:val="20"/>
        </w:rPr>
        <w:t>October 2</w:t>
      </w:r>
      <w:r w:rsidR="000D21B6">
        <w:rPr>
          <w:rFonts w:ascii="Arial" w:hAnsi="Arial" w:cs="Arial"/>
          <w:b/>
          <w:sz w:val="20"/>
          <w:szCs w:val="20"/>
        </w:rPr>
        <w:t xml:space="preserve">, 2017 </w:t>
      </w:r>
      <w:r w:rsidR="00156215">
        <w:rPr>
          <w:rFonts w:ascii="Arial" w:hAnsi="Arial" w:cs="Arial"/>
          <w:sz w:val="20"/>
          <w:szCs w:val="20"/>
        </w:rPr>
        <w:t xml:space="preserve">through </w:t>
      </w:r>
      <w:r w:rsidR="000D21B6">
        <w:rPr>
          <w:rFonts w:ascii="Arial" w:hAnsi="Arial" w:cs="Arial"/>
          <w:b/>
          <w:sz w:val="20"/>
          <w:szCs w:val="20"/>
        </w:rPr>
        <w:t>March 1, 2018</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w:t>
      </w:r>
      <w:r w:rsidR="000D21B6">
        <w:rPr>
          <w:rFonts w:ascii="Arial" w:hAnsi="Arial" w:cs="Arial"/>
          <w:b/>
          <w:sz w:val="20"/>
          <w:szCs w:val="20"/>
        </w:rPr>
        <w:t xml:space="preserve"> be subject to 80% drawdown on a </w:t>
      </w:r>
      <w:bookmarkStart w:id="0" w:name="_GoBack"/>
      <w:bookmarkEnd w:id="0"/>
      <w:r w:rsidR="000D21B6" w:rsidRPr="007E756F">
        <w:rPr>
          <w:rFonts w:ascii="Arial" w:hAnsi="Arial" w:cs="Arial"/>
          <w:b/>
          <w:color w:val="FF0000"/>
          <w:sz w:val="20"/>
          <w:szCs w:val="20"/>
        </w:rPr>
        <w:t xml:space="preserve">reimbursement basis </w:t>
      </w:r>
      <w:r w:rsidR="000D21B6">
        <w:rPr>
          <w:rFonts w:ascii="Arial" w:hAnsi="Arial" w:cs="Arial"/>
          <w:b/>
          <w:sz w:val="20"/>
          <w:szCs w:val="20"/>
        </w:rPr>
        <w:t>at the b</w:t>
      </w:r>
      <w:r w:rsidR="003A5415">
        <w:rPr>
          <w:rFonts w:ascii="Arial" w:hAnsi="Arial" w:cs="Arial"/>
          <w:b/>
          <w:sz w:val="20"/>
          <w:szCs w:val="20"/>
        </w:rPr>
        <w:t>eginning of project with the remaining 20% available once all follow up reporting is submitted</w:t>
      </w:r>
      <w:r w:rsidR="006443FB">
        <w:rPr>
          <w:rFonts w:ascii="Arial" w:hAnsi="Arial" w:cs="Arial"/>
          <w:b/>
          <w:sz w:val="20"/>
          <w:szCs w:val="20"/>
        </w:rPr>
        <w:t xml:space="preserve">, which is due by </w:t>
      </w:r>
      <w:r w:rsidR="000D21B6">
        <w:rPr>
          <w:rFonts w:ascii="Arial" w:hAnsi="Arial" w:cs="Arial"/>
          <w:b/>
          <w:sz w:val="20"/>
          <w:szCs w:val="20"/>
        </w:rPr>
        <w:t>March 15, 2018.</w:t>
      </w:r>
      <w:r w:rsidR="003A5415">
        <w:rPr>
          <w:rFonts w:ascii="Arial" w:hAnsi="Arial" w:cs="Arial"/>
          <w:b/>
          <w:sz w:val="20"/>
          <w:szCs w:val="20"/>
        </w:rPr>
        <w:t xml:space="preserve">  </w:t>
      </w:r>
    </w:p>
    <w:p w:rsidR="004A06E3" w:rsidRPr="003A5415" w:rsidRDefault="004A06E3" w:rsidP="004A06E3">
      <w:pPr>
        <w:rPr>
          <w:rFonts w:ascii="Arial" w:hAnsi="Arial" w:cs="Arial"/>
          <w:sz w:val="20"/>
          <w:szCs w:val="20"/>
          <w:u w:val="single"/>
        </w:rPr>
      </w:pPr>
    </w:p>
    <w:p w:rsidR="00FF3C3C" w:rsidRDefault="00FF3C3C" w:rsidP="004A06E3">
      <w:pPr>
        <w:rPr>
          <w:rFonts w:ascii="Arial" w:hAnsi="Arial" w:cs="Arial"/>
          <w:b/>
          <w:sz w:val="20"/>
          <w:szCs w:val="20"/>
        </w:rPr>
      </w:pPr>
      <w:r w:rsidRPr="00B07855">
        <w:rPr>
          <w:rFonts w:ascii="Arial" w:hAnsi="Arial" w:cs="Arial"/>
          <w:b/>
          <w:sz w:val="20"/>
          <w:szCs w:val="20"/>
        </w:rPr>
        <w:t>Purposes for Reserve Fund Grants</w:t>
      </w:r>
    </w:p>
    <w:p w:rsidR="00D3326B" w:rsidRDefault="00D3326B" w:rsidP="004A06E3">
      <w:pPr>
        <w:rPr>
          <w:rFonts w:ascii="Arial" w:hAnsi="Arial" w:cs="Arial"/>
          <w:sz w:val="20"/>
          <w:szCs w:val="20"/>
        </w:rPr>
      </w:pPr>
      <w:r>
        <w:rPr>
          <w:rFonts w:ascii="Arial" w:hAnsi="Arial" w:cs="Arial"/>
          <w:sz w:val="20"/>
          <w:szCs w:val="20"/>
        </w:rPr>
        <w:t>Reserve Fund grants are awarded to eligible recipients, on a competitive basis, to support special projects focused on development</w:t>
      </w:r>
      <w:r w:rsidR="009940DC">
        <w:rPr>
          <w:rFonts w:ascii="Arial" w:hAnsi="Arial" w:cs="Arial"/>
          <w:sz w:val="20"/>
          <w:szCs w:val="20"/>
        </w:rPr>
        <w:t>, improvement</w:t>
      </w:r>
      <w:r>
        <w:rPr>
          <w:rFonts w:ascii="Arial" w:hAnsi="Arial" w:cs="Arial"/>
          <w:sz w:val="20"/>
          <w:szCs w:val="20"/>
        </w:rPr>
        <w:t xml:space="preserve"> and/or expansion of CTE programs to address regional or statewide workforce development needs in high skill, high wage, or high demand occupations in critical or emerging industries through a sector based approach.  </w:t>
      </w:r>
      <w:r w:rsidRPr="006C62D3">
        <w:rPr>
          <w:rFonts w:ascii="Arial" w:hAnsi="Arial" w:cs="Arial"/>
          <w:sz w:val="20"/>
          <w:szCs w:val="20"/>
          <w:u w:val="single"/>
        </w:rPr>
        <w:t xml:space="preserve">The Reserve Fund is not for the exploration of potential new programs.  </w:t>
      </w:r>
    </w:p>
    <w:p w:rsidR="00D3326B" w:rsidRDefault="00D3326B" w:rsidP="004A06E3">
      <w:pPr>
        <w:rPr>
          <w:rFonts w:ascii="Arial" w:hAnsi="Arial" w:cs="Arial"/>
          <w:sz w:val="20"/>
          <w:szCs w:val="20"/>
        </w:rPr>
      </w:pPr>
    </w:p>
    <w:p w:rsidR="003C6179" w:rsidRPr="001860C6" w:rsidRDefault="005E38BD" w:rsidP="003C6179">
      <w:pPr>
        <w:rPr>
          <w:rFonts w:ascii="Arial" w:hAnsi="Arial" w:cs="Arial"/>
          <w:b/>
          <w:i/>
          <w:sz w:val="20"/>
          <w:szCs w:val="20"/>
        </w:rPr>
      </w:pPr>
      <w:r w:rsidRPr="001860C6">
        <w:rPr>
          <w:rFonts w:ascii="Arial" w:hAnsi="Arial" w:cs="Arial"/>
          <w:b/>
          <w:i/>
          <w:sz w:val="20"/>
          <w:szCs w:val="20"/>
        </w:rPr>
        <w:t>Focus areas for</w:t>
      </w:r>
      <w:r w:rsidR="006C62D3" w:rsidRPr="001860C6">
        <w:rPr>
          <w:rFonts w:ascii="Arial" w:hAnsi="Arial" w:cs="Arial"/>
          <w:b/>
          <w:i/>
          <w:sz w:val="20"/>
          <w:szCs w:val="20"/>
        </w:rPr>
        <w:t xml:space="preserve"> the FY </w:t>
      </w:r>
      <w:r w:rsidR="00FE102D" w:rsidRPr="001860C6">
        <w:rPr>
          <w:rFonts w:ascii="Arial" w:hAnsi="Arial" w:cs="Arial"/>
          <w:b/>
          <w:i/>
          <w:sz w:val="20"/>
          <w:szCs w:val="20"/>
        </w:rPr>
        <w:t>201</w:t>
      </w:r>
      <w:r w:rsidR="000D21B6" w:rsidRPr="001860C6">
        <w:rPr>
          <w:rFonts w:ascii="Arial" w:hAnsi="Arial" w:cs="Arial"/>
          <w:b/>
          <w:i/>
          <w:sz w:val="20"/>
          <w:szCs w:val="20"/>
        </w:rPr>
        <w:t>8</w:t>
      </w:r>
      <w:r w:rsidR="004A06E3" w:rsidRPr="001860C6">
        <w:rPr>
          <w:rFonts w:ascii="Arial" w:hAnsi="Arial" w:cs="Arial"/>
          <w:b/>
          <w:i/>
          <w:sz w:val="20"/>
          <w:szCs w:val="20"/>
        </w:rPr>
        <w:t xml:space="preserve"> </w:t>
      </w:r>
      <w:r w:rsidR="0061401C" w:rsidRPr="001860C6">
        <w:rPr>
          <w:rFonts w:ascii="Arial" w:hAnsi="Arial" w:cs="Arial"/>
          <w:b/>
          <w:i/>
          <w:sz w:val="20"/>
          <w:szCs w:val="20"/>
        </w:rPr>
        <w:t xml:space="preserve">grant </w:t>
      </w:r>
      <w:r w:rsidR="004A06E3" w:rsidRPr="001860C6">
        <w:rPr>
          <w:rFonts w:ascii="Arial" w:hAnsi="Arial" w:cs="Arial"/>
          <w:b/>
          <w:i/>
          <w:sz w:val="20"/>
          <w:szCs w:val="20"/>
        </w:rPr>
        <w:t>awards</w:t>
      </w:r>
      <w:r w:rsidRPr="001860C6">
        <w:rPr>
          <w:rFonts w:ascii="Arial" w:hAnsi="Arial" w:cs="Arial"/>
          <w:b/>
          <w:i/>
          <w:sz w:val="20"/>
          <w:szCs w:val="20"/>
        </w:rPr>
        <w:t xml:space="preserve"> include:</w:t>
      </w:r>
    </w:p>
    <w:p w:rsidR="003C6179" w:rsidRPr="003C6179" w:rsidRDefault="003C6179" w:rsidP="003C6179">
      <w:pPr>
        <w:pStyle w:val="ListParagraph"/>
        <w:numPr>
          <w:ilvl w:val="0"/>
          <w:numId w:val="14"/>
        </w:numPr>
        <w:rPr>
          <w:rFonts w:ascii="Arial" w:hAnsi="Arial" w:cs="Arial"/>
          <w:color w:val="1F497D"/>
          <w:sz w:val="20"/>
          <w:szCs w:val="20"/>
        </w:rPr>
      </w:pPr>
      <w:r w:rsidRPr="003C6179">
        <w:rPr>
          <w:rFonts w:ascii="Arial" w:hAnsi="Arial" w:cs="Arial"/>
          <w:sz w:val="20"/>
          <w:szCs w:val="20"/>
        </w:rPr>
        <w:t>P</w:t>
      </w:r>
      <w:r w:rsidR="004A06E3" w:rsidRPr="003C6179">
        <w:rPr>
          <w:rFonts w:ascii="Arial" w:hAnsi="Arial" w:cs="Arial"/>
          <w:sz w:val="20"/>
          <w:szCs w:val="20"/>
        </w:rPr>
        <w:t xml:space="preserve">rojects </w:t>
      </w:r>
      <w:r w:rsidR="00505529" w:rsidRPr="003C6179">
        <w:rPr>
          <w:rFonts w:ascii="Arial" w:hAnsi="Arial" w:cs="Arial"/>
          <w:sz w:val="20"/>
          <w:szCs w:val="20"/>
        </w:rPr>
        <w:t xml:space="preserve">to </w:t>
      </w:r>
      <w:r w:rsidR="008130D5" w:rsidRPr="003C6179">
        <w:rPr>
          <w:rFonts w:ascii="Arial" w:hAnsi="Arial" w:cs="Arial"/>
          <w:sz w:val="20"/>
          <w:szCs w:val="20"/>
        </w:rPr>
        <w:t xml:space="preserve">enhance </w:t>
      </w:r>
      <w:r w:rsidR="00505529" w:rsidRPr="003C6179">
        <w:rPr>
          <w:rFonts w:ascii="Arial" w:hAnsi="Arial" w:cs="Arial"/>
          <w:sz w:val="20"/>
          <w:szCs w:val="20"/>
        </w:rPr>
        <w:t>or</w:t>
      </w:r>
      <w:r w:rsidR="00D50F01" w:rsidRPr="003C6179">
        <w:rPr>
          <w:rFonts w:ascii="Arial" w:hAnsi="Arial" w:cs="Arial"/>
          <w:sz w:val="20"/>
          <w:szCs w:val="20"/>
        </w:rPr>
        <w:t xml:space="preserve"> expand </w:t>
      </w:r>
      <w:r w:rsidR="004A06E3" w:rsidRPr="003C6179">
        <w:rPr>
          <w:rFonts w:ascii="Arial" w:hAnsi="Arial" w:cs="Arial"/>
          <w:sz w:val="20"/>
          <w:szCs w:val="20"/>
        </w:rPr>
        <w:t xml:space="preserve">CTE programs </w:t>
      </w:r>
      <w:r w:rsidR="00B57797" w:rsidRPr="003C6179">
        <w:rPr>
          <w:rFonts w:ascii="Arial" w:hAnsi="Arial" w:cs="Arial"/>
          <w:sz w:val="20"/>
          <w:szCs w:val="20"/>
        </w:rPr>
        <w:t>with</w:t>
      </w:r>
      <w:r w:rsidR="008130D5" w:rsidRPr="003C6179">
        <w:rPr>
          <w:rFonts w:ascii="Arial" w:hAnsi="Arial" w:cs="Arial"/>
          <w:sz w:val="20"/>
          <w:szCs w:val="20"/>
        </w:rPr>
        <w:t xml:space="preserve"> capacity to meet regional or statewide </w:t>
      </w:r>
      <w:r w:rsidR="00546D27" w:rsidRPr="003C6179">
        <w:rPr>
          <w:rFonts w:ascii="Arial" w:hAnsi="Arial" w:cs="Arial"/>
          <w:sz w:val="20"/>
          <w:szCs w:val="20"/>
        </w:rPr>
        <w:t>workforce development</w:t>
      </w:r>
      <w:r w:rsidR="00B462E2" w:rsidRPr="003C6179">
        <w:rPr>
          <w:rFonts w:ascii="Arial" w:hAnsi="Arial" w:cs="Arial"/>
          <w:sz w:val="20"/>
          <w:szCs w:val="20"/>
        </w:rPr>
        <w:t xml:space="preserve"> needs through partner</w:t>
      </w:r>
      <w:r w:rsidRPr="003C6179">
        <w:rPr>
          <w:rFonts w:ascii="Arial" w:hAnsi="Arial" w:cs="Arial"/>
          <w:sz w:val="20"/>
          <w:szCs w:val="20"/>
        </w:rPr>
        <w:t>ships and alternative scheduling</w:t>
      </w:r>
    </w:p>
    <w:p w:rsidR="003C6179" w:rsidRPr="003C6179" w:rsidRDefault="003C6179" w:rsidP="0058472C">
      <w:pPr>
        <w:pStyle w:val="ListParagraph"/>
        <w:numPr>
          <w:ilvl w:val="0"/>
          <w:numId w:val="14"/>
        </w:numPr>
        <w:rPr>
          <w:rFonts w:ascii="Arial" w:hAnsi="Arial" w:cs="Arial"/>
          <w:sz w:val="20"/>
          <w:szCs w:val="20"/>
          <w:u w:val="single"/>
        </w:rPr>
      </w:pPr>
      <w:r w:rsidRPr="003C6179">
        <w:rPr>
          <w:rFonts w:ascii="Arial" w:hAnsi="Arial" w:cs="Arial"/>
          <w:sz w:val="20"/>
          <w:szCs w:val="20"/>
        </w:rPr>
        <w:t>Address needs of</w:t>
      </w:r>
      <w:r w:rsidR="00443A8A">
        <w:rPr>
          <w:rFonts w:ascii="Arial" w:hAnsi="Arial" w:cs="Arial"/>
          <w:sz w:val="20"/>
          <w:szCs w:val="20"/>
        </w:rPr>
        <w:t xml:space="preserve"> the</w:t>
      </w:r>
      <w:r w:rsidRPr="003C6179">
        <w:rPr>
          <w:rFonts w:ascii="Arial" w:hAnsi="Arial" w:cs="Arial"/>
          <w:sz w:val="20"/>
          <w:szCs w:val="20"/>
        </w:rPr>
        <w:t xml:space="preserve"> underserved including but not limited to English language learners, students with disabilities, racial and ethnic minorities, students interested in non-traditional occupations by gender, economically disadvantaged students and first generation students (consider partnerships with other entities</w:t>
      </w:r>
      <w:r w:rsidR="00443A8A">
        <w:rPr>
          <w:rFonts w:ascii="Arial" w:hAnsi="Arial" w:cs="Arial"/>
          <w:sz w:val="20"/>
          <w:szCs w:val="20"/>
        </w:rPr>
        <w:t>).</w:t>
      </w:r>
    </w:p>
    <w:p w:rsidR="003C6179" w:rsidRPr="000D21B6" w:rsidRDefault="003C6179" w:rsidP="003C6179">
      <w:pPr>
        <w:pStyle w:val="ListParagraph"/>
        <w:numPr>
          <w:ilvl w:val="0"/>
          <w:numId w:val="14"/>
        </w:numPr>
        <w:rPr>
          <w:rFonts w:ascii="Arial" w:hAnsi="Arial" w:cs="Arial"/>
          <w:sz w:val="20"/>
          <w:szCs w:val="20"/>
          <w:u w:val="single"/>
        </w:rPr>
      </w:pPr>
      <w:r w:rsidRPr="003C6179">
        <w:rPr>
          <w:rFonts w:ascii="Arial" w:hAnsi="Arial" w:cs="Arial"/>
          <w:sz w:val="20"/>
          <w:szCs w:val="20"/>
        </w:rPr>
        <w:t>Projects that demonstrate collaboration and sustainability to broaden impact of CTE programs</w:t>
      </w:r>
    </w:p>
    <w:p w:rsidR="000D21B6" w:rsidRPr="003C6179" w:rsidRDefault="000D21B6" w:rsidP="003C6179">
      <w:pPr>
        <w:pStyle w:val="ListParagraph"/>
        <w:numPr>
          <w:ilvl w:val="0"/>
          <w:numId w:val="14"/>
        </w:numPr>
        <w:rPr>
          <w:rFonts w:ascii="Arial" w:hAnsi="Arial" w:cs="Arial"/>
          <w:sz w:val="20"/>
          <w:szCs w:val="20"/>
          <w:u w:val="single"/>
        </w:rPr>
      </w:pPr>
      <w:r>
        <w:rPr>
          <w:rFonts w:ascii="Arial" w:hAnsi="Arial" w:cs="Arial"/>
          <w:sz w:val="20"/>
          <w:szCs w:val="20"/>
        </w:rPr>
        <w:t>Projects that integrate academics with CTE.</w:t>
      </w:r>
    </w:p>
    <w:p w:rsidR="003C6179" w:rsidRPr="001860C6" w:rsidRDefault="003C6179" w:rsidP="003C6179">
      <w:pPr>
        <w:rPr>
          <w:rFonts w:ascii="Arial" w:hAnsi="Arial" w:cs="Arial"/>
          <w:i/>
          <w:sz w:val="20"/>
          <w:szCs w:val="20"/>
        </w:rPr>
      </w:pPr>
    </w:p>
    <w:p w:rsidR="003C6179" w:rsidRPr="001860C6" w:rsidRDefault="003C6179" w:rsidP="00443A8A">
      <w:pPr>
        <w:pStyle w:val="ListParagraph"/>
        <w:numPr>
          <w:ilvl w:val="0"/>
          <w:numId w:val="16"/>
        </w:numPr>
        <w:rPr>
          <w:rFonts w:ascii="Arial" w:hAnsi="Arial" w:cs="Arial"/>
          <w:i/>
          <w:sz w:val="20"/>
          <w:szCs w:val="20"/>
        </w:rPr>
      </w:pPr>
      <w:r w:rsidRPr="001860C6">
        <w:rPr>
          <w:rFonts w:ascii="Arial" w:hAnsi="Arial" w:cs="Arial"/>
          <w:i/>
          <w:sz w:val="20"/>
          <w:szCs w:val="20"/>
        </w:rPr>
        <w:t>Eligible institutions must be participants in the E</w:t>
      </w:r>
      <w:r w:rsidR="00443A8A" w:rsidRPr="001860C6">
        <w:rPr>
          <w:rFonts w:ascii="Arial" w:hAnsi="Arial" w:cs="Arial"/>
          <w:i/>
          <w:sz w:val="20"/>
          <w:szCs w:val="20"/>
        </w:rPr>
        <w:t>mployer Engagement Initiative.  Contact KBOR for more information on participation if necessary.</w:t>
      </w:r>
    </w:p>
    <w:p w:rsidR="00954A6D" w:rsidRPr="001860C6" w:rsidRDefault="00450A13" w:rsidP="00443A8A">
      <w:pPr>
        <w:pStyle w:val="ListParagraph"/>
        <w:numPr>
          <w:ilvl w:val="0"/>
          <w:numId w:val="16"/>
        </w:numPr>
        <w:rPr>
          <w:rFonts w:ascii="Arial" w:hAnsi="Arial" w:cs="Arial"/>
          <w:i/>
          <w:sz w:val="20"/>
          <w:szCs w:val="20"/>
          <w:u w:val="single"/>
        </w:rPr>
      </w:pPr>
      <w:r w:rsidRPr="001860C6">
        <w:rPr>
          <w:rFonts w:ascii="Arial" w:hAnsi="Arial" w:cs="Arial"/>
          <w:i/>
          <w:sz w:val="20"/>
          <w:szCs w:val="20"/>
        </w:rPr>
        <w:t>Performance on previously awarded Perkins grants will be considered</w:t>
      </w:r>
      <w:r w:rsidR="00E23D07" w:rsidRPr="001860C6">
        <w:rPr>
          <w:rFonts w:ascii="Arial" w:hAnsi="Arial" w:cs="Arial"/>
          <w:i/>
          <w:sz w:val="20"/>
          <w:szCs w:val="20"/>
        </w:rPr>
        <w:t>.</w:t>
      </w:r>
    </w:p>
    <w:p w:rsidR="00954A6D" w:rsidRDefault="00954A6D" w:rsidP="004A06E3">
      <w:pPr>
        <w:rPr>
          <w:rFonts w:ascii="Arial" w:hAnsi="Arial" w:cs="Arial"/>
          <w:sz w:val="20"/>
          <w:szCs w:val="20"/>
        </w:rPr>
      </w:pPr>
    </w:p>
    <w:p w:rsidR="00450A13" w:rsidRDefault="00450A13" w:rsidP="004A06E3">
      <w:pPr>
        <w:rPr>
          <w:rFonts w:ascii="Arial" w:hAnsi="Arial" w:cs="Arial"/>
          <w:b/>
          <w:sz w:val="20"/>
          <w:szCs w:val="20"/>
        </w:rPr>
      </w:pPr>
    </w:p>
    <w:p w:rsidR="003C6179" w:rsidRDefault="003C6179" w:rsidP="004A06E3">
      <w:pPr>
        <w:rPr>
          <w:rFonts w:ascii="Arial" w:hAnsi="Arial" w:cs="Arial"/>
          <w:b/>
          <w:sz w:val="20"/>
          <w:szCs w:val="20"/>
        </w:rPr>
      </w:pPr>
    </w:p>
    <w:p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rsidR="00155435" w:rsidRPr="00221056"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 xml:space="preserve">application, </w:t>
      </w:r>
      <w:r w:rsidR="006C62D3">
        <w:rPr>
          <w:rFonts w:ascii="Arial" w:hAnsi="Arial" w:cs="Arial"/>
          <w:sz w:val="20"/>
          <w:szCs w:val="20"/>
        </w:rPr>
        <w:t>a detailed budget and budget narrative</w:t>
      </w:r>
      <w:r w:rsidR="000D40F9">
        <w:rPr>
          <w:rFonts w:ascii="Arial" w:hAnsi="Arial" w:cs="Arial"/>
          <w:sz w:val="20"/>
          <w:szCs w:val="20"/>
        </w:rPr>
        <w:t xml:space="preserve">. </w:t>
      </w:r>
    </w:p>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AD17FF" w:rsidRDefault="0059010C" w:rsidP="0059010C">
      <w:pPr>
        <w:rPr>
          <w:rFonts w:ascii="Arial" w:hAnsi="Arial" w:cs="Arial"/>
          <w:b/>
          <w:sz w:val="20"/>
          <w:szCs w:val="20"/>
        </w:rPr>
      </w:pPr>
      <w:r w:rsidRPr="00AD17FF">
        <w:rPr>
          <w:rFonts w:ascii="Arial" w:hAnsi="Arial" w:cs="Arial"/>
          <w:b/>
          <w:sz w:val="20"/>
          <w:szCs w:val="20"/>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Reserve Fund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to:</w:t>
      </w:r>
      <w:r w:rsidR="00AD4AAB">
        <w:rPr>
          <w:rFonts w:ascii="Arial" w:hAnsi="Arial" w:cs="Arial"/>
          <w:sz w:val="20"/>
          <w:szCs w:val="20"/>
        </w:rPr>
        <w:t xml:space="preserve"> </w:t>
      </w:r>
      <w:hyperlink r:id="rId8" w:history="1">
        <w:r w:rsidR="00AD4AAB" w:rsidRPr="00431B29">
          <w:rPr>
            <w:rStyle w:val="Hyperlink"/>
            <w:rFonts w:ascii="Arial" w:hAnsi="Arial" w:cs="Arial"/>
            <w:sz w:val="20"/>
            <w:szCs w:val="20"/>
          </w:rPr>
          <w:t>lleite@ksbor.org</w:t>
        </w:r>
      </w:hyperlink>
      <w:r w:rsidR="00AD4AAB">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 xml:space="preserve">on </w:t>
      </w:r>
      <w:r w:rsidR="00D602F4">
        <w:rPr>
          <w:rFonts w:ascii="Arial" w:hAnsi="Arial" w:cs="Arial"/>
          <w:sz w:val="20"/>
          <w:szCs w:val="20"/>
        </w:rPr>
        <w:t>9/</w:t>
      </w:r>
      <w:r w:rsidR="007E756F">
        <w:rPr>
          <w:rFonts w:ascii="Arial" w:hAnsi="Arial" w:cs="Arial"/>
          <w:sz w:val="20"/>
          <w:szCs w:val="20"/>
        </w:rPr>
        <w:t>1</w:t>
      </w:r>
      <w:r w:rsidR="00D602F4">
        <w:rPr>
          <w:rFonts w:ascii="Arial" w:hAnsi="Arial" w:cs="Arial"/>
          <w:sz w:val="20"/>
          <w:szCs w:val="20"/>
        </w:rPr>
        <w:t>5</w:t>
      </w:r>
      <w:r w:rsidR="000D21B6">
        <w:rPr>
          <w:rFonts w:ascii="Arial" w:hAnsi="Arial" w:cs="Arial"/>
          <w:sz w:val="20"/>
          <w:szCs w:val="20"/>
        </w:rPr>
        <w:t>/17.</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0D21B6">
        <w:rPr>
          <w:rFonts w:ascii="Arial" w:hAnsi="Arial" w:cs="Arial"/>
          <w:sz w:val="20"/>
          <w:szCs w:val="20"/>
        </w:rPr>
        <w:t>rec</w:t>
      </w:r>
      <w:r w:rsidR="009A5D69">
        <w:rPr>
          <w:rFonts w:ascii="Arial" w:hAnsi="Arial" w:cs="Arial"/>
          <w:sz w:val="20"/>
          <w:szCs w:val="20"/>
        </w:rPr>
        <w:t xml:space="preserve">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Project Activities Sheet,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CF0878" w:rsidRDefault="000D21B6" w:rsidP="004A06E3">
            <w:pPr>
              <w:rPr>
                <w:rFonts w:ascii="Arial Narrow" w:hAnsi="Arial Narrow" w:cs="Arial"/>
                <w:b/>
                <w:color w:val="FF0000"/>
                <w:sz w:val="22"/>
                <w:szCs w:val="22"/>
              </w:rPr>
            </w:pPr>
            <w:r>
              <w:rPr>
                <w:rFonts w:ascii="Arial Narrow" w:hAnsi="Arial Narrow" w:cs="Arial"/>
                <w:b/>
                <w:color w:val="FF0000"/>
                <w:sz w:val="22"/>
                <w:szCs w:val="22"/>
              </w:rPr>
              <w:t>9/</w:t>
            </w:r>
            <w:r w:rsidR="007E756F">
              <w:rPr>
                <w:rFonts w:ascii="Arial Narrow" w:hAnsi="Arial Narrow" w:cs="Arial"/>
                <w:b/>
                <w:color w:val="FF0000"/>
                <w:sz w:val="22"/>
                <w:szCs w:val="22"/>
              </w:rPr>
              <w:t>1</w:t>
            </w:r>
            <w:r w:rsidR="00D602F4">
              <w:rPr>
                <w:rFonts w:ascii="Arial Narrow" w:hAnsi="Arial Narrow" w:cs="Arial"/>
                <w:b/>
                <w:color w:val="FF0000"/>
                <w:sz w:val="22"/>
                <w:szCs w:val="22"/>
              </w:rPr>
              <w:t>5</w:t>
            </w:r>
            <w:r>
              <w:rPr>
                <w:rFonts w:ascii="Arial Narrow" w:hAnsi="Arial Narrow" w:cs="Arial"/>
                <w:b/>
                <w:color w:val="FF0000"/>
                <w:sz w:val="22"/>
                <w:szCs w:val="22"/>
              </w:rPr>
              <w:t>/17</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65636F" w:rsidRDefault="00AD4AAB" w:rsidP="003A5415">
            <w:pPr>
              <w:rPr>
                <w:rFonts w:ascii="Arial Narrow" w:hAnsi="Arial Narrow" w:cs="Arial"/>
                <w:b/>
                <w:sz w:val="22"/>
                <w:szCs w:val="22"/>
              </w:rPr>
            </w:pPr>
            <w:r>
              <w:rPr>
                <w:rFonts w:ascii="Arial Narrow" w:hAnsi="Arial Narrow" w:cs="Arial"/>
                <w:b/>
                <w:sz w:val="22"/>
                <w:szCs w:val="22"/>
              </w:rPr>
              <w:t>Laura Leite</w:t>
            </w:r>
          </w:p>
          <w:p w:rsidR="00AD4AAB" w:rsidRPr="00CF0878" w:rsidRDefault="007E756F" w:rsidP="003A5415">
            <w:pPr>
              <w:rPr>
                <w:rFonts w:ascii="Arial Narrow" w:hAnsi="Arial Narrow" w:cs="Arial"/>
                <w:b/>
                <w:sz w:val="22"/>
                <w:szCs w:val="22"/>
              </w:rPr>
            </w:pPr>
            <w:hyperlink r:id="rId9" w:history="1">
              <w:r w:rsidR="00AD4AAB" w:rsidRPr="00431B29">
                <w:rPr>
                  <w:rStyle w:val="Hyperlink"/>
                  <w:rFonts w:ascii="Arial Narrow" w:hAnsi="Arial Narrow" w:cs="Arial"/>
                  <w:sz w:val="22"/>
                  <w:szCs w:val="22"/>
                </w:rPr>
                <w:t>lleite@ksbor.org</w:t>
              </w:r>
            </w:hyperlink>
            <w:r w:rsidR="00AD4AAB">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0D21B6">
        <w:rPr>
          <w:rFonts w:ascii="Arial" w:hAnsi="Arial" w:cs="Arial"/>
          <w:b/>
          <w:sz w:val="20"/>
          <w:szCs w:val="20"/>
        </w:rPr>
        <w:t>March 15, 2018.</w:t>
      </w:r>
      <w:r w:rsidR="009A5D69">
        <w:rPr>
          <w:rFonts w:ascii="Arial" w:hAnsi="Arial" w:cs="Arial"/>
          <w:sz w:val="20"/>
          <w:szCs w:val="20"/>
        </w:rPr>
        <w:t xml:space="preserve"> The Institution’s Perkins Coordinator is responsible for verifying reported information as well as ensuring reports are</w:t>
      </w:r>
      <w:r w:rsidR="0064722C">
        <w:rPr>
          <w:rFonts w:ascii="Arial" w:hAnsi="Arial" w:cs="Arial"/>
          <w:sz w:val="20"/>
          <w:szCs w:val="20"/>
        </w:rPr>
        <w:t xml:space="preserve"> </w:t>
      </w:r>
      <w:r w:rsidR="009A5D69">
        <w:rPr>
          <w:rFonts w:ascii="Arial" w:hAnsi="Arial" w:cs="Arial"/>
          <w:sz w:val="20"/>
          <w:szCs w:val="20"/>
        </w:rPr>
        <w:t>submitted as required.</w:t>
      </w:r>
    </w:p>
    <w:p w:rsidR="00172F6F" w:rsidRDefault="00172F6F" w:rsidP="00B86244">
      <w:pPr>
        <w:rPr>
          <w:rFonts w:ascii="Arial" w:hAnsi="Arial" w:cs="Arial"/>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0D21B6">
        <w:rPr>
          <w:rFonts w:ascii="Arial" w:hAnsi="Arial" w:cs="Arial"/>
          <w:b/>
          <w:sz w:val="20"/>
          <w:szCs w:val="20"/>
        </w:rPr>
        <w:t xml:space="preserve">March 1, 2018 </w:t>
      </w:r>
      <w:r>
        <w:rPr>
          <w:rFonts w:ascii="Arial" w:hAnsi="Arial" w:cs="Arial"/>
          <w:sz w:val="20"/>
          <w:szCs w:val="20"/>
        </w:rPr>
        <w:t>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r w:rsidRPr="00980D87">
        <w:rPr>
          <w:rFonts w:ascii="Arial" w:hAnsi="Arial" w:cs="Arial"/>
          <w:b/>
        </w:rPr>
        <w:lastRenderedPageBreak/>
        <w:t>Carl D. Perkins Career and Technical Education Act of 2006</w:t>
      </w:r>
    </w:p>
    <w:p w:rsidR="00980D87" w:rsidRPr="00980D87" w:rsidRDefault="00980D87" w:rsidP="00980D87">
      <w:pPr>
        <w:jc w:val="center"/>
        <w:rPr>
          <w:rFonts w:ascii="Arial" w:hAnsi="Arial" w:cs="Arial"/>
          <w:b/>
        </w:rPr>
      </w:pPr>
    </w:p>
    <w:p w:rsidR="00980D87" w:rsidRDefault="002F4D80" w:rsidP="00980D87">
      <w:pPr>
        <w:jc w:val="center"/>
        <w:rPr>
          <w:rFonts w:ascii="Arial" w:hAnsi="Arial" w:cs="Arial"/>
          <w:b/>
          <w:color w:val="800000"/>
          <w:sz w:val="32"/>
          <w:szCs w:val="32"/>
        </w:rPr>
      </w:pPr>
      <w:r w:rsidRPr="00037F9A">
        <w:rPr>
          <w:rFonts w:ascii="Arial" w:hAnsi="Arial" w:cs="Arial"/>
          <w:b/>
          <w:color w:val="800000"/>
          <w:sz w:val="32"/>
          <w:szCs w:val="32"/>
        </w:rPr>
        <w:t xml:space="preserve">Carl Perkins </w:t>
      </w:r>
      <w:r w:rsidR="00980D87" w:rsidRPr="00037F9A">
        <w:rPr>
          <w:rFonts w:ascii="Arial" w:hAnsi="Arial" w:cs="Arial"/>
          <w:b/>
          <w:color w:val="800000"/>
          <w:sz w:val="32"/>
          <w:szCs w:val="32"/>
        </w:rPr>
        <w:t>Reserve Funds</w:t>
      </w:r>
      <w:r w:rsidR="009A5D69">
        <w:rPr>
          <w:rFonts w:ascii="Arial" w:hAnsi="Arial" w:cs="Arial"/>
          <w:b/>
          <w:color w:val="800000"/>
          <w:sz w:val="32"/>
          <w:szCs w:val="32"/>
        </w:rPr>
        <w:t xml:space="preserve"> FY </w:t>
      </w:r>
      <w:r w:rsidR="000D21B6">
        <w:rPr>
          <w:rFonts w:ascii="Arial" w:hAnsi="Arial" w:cs="Arial"/>
          <w:b/>
          <w:color w:val="800000"/>
          <w:sz w:val="32"/>
          <w:szCs w:val="32"/>
        </w:rPr>
        <w:t>2018</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2F4D80" w:rsidRPr="00413724" w:rsidRDefault="002F4D80" w:rsidP="002F4D80">
      <w:pPr>
        <w:rPr>
          <w:rFonts w:ascii="Arial" w:hAnsi="Arial" w:cs="Arial"/>
          <w:b/>
          <w:sz w:val="18"/>
          <w:szCs w:val="18"/>
        </w:rPr>
      </w:pPr>
      <w:r w:rsidRPr="00413724">
        <w:rPr>
          <w:rFonts w:ascii="Arial" w:hAnsi="Arial" w:cs="Arial"/>
          <w:b/>
          <w:sz w:val="18"/>
          <w:szCs w:val="18"/>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and that supplanting of funds is</w:t>
      </w:r>
      <w:r w:rsidRPr="00413724">
        <w:rPr>
          <w:rFonts w:ascii="Arial" w:hAnsi="Arial" w:cs="Arial"/>
          <w:b/>
          <w:sz w:val="18"/>
          <w:szCs w:val="18"/>
        </w:rPr>
        <w:t xml:space="preserve"> not allowed under the Carl D. Perkins Career and Technical Education Act of 2006.</w:t>
      </w:r>
    </w:p>
    <w:p w:rsidR="00B56F74" w:rsidRPr="00413724" w:rsidRDefault="00B56F74" w:rsidP="002F4D80">
      <w:pPr>
        <w:rPr>
          <w:rFonts w:ascii="Arial" w:hAnsi="Arial" w:cs="Arial"/>
          <w:sz w:val="18"/>
          <w:szCs w:val="18"/>
        </w:rPr>
      </w:pPr>
    </w:p>
    <w:p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r w:rsidRPr="009A5D69">
              <w:rPr>
                <w:rFonts w:ascii="Arial" w:hAnsi="Arial" w:cs="Arial"/>
                <w:sz w:val="20"/>
                <w:szCs w:val="20"/>
              </w:rPr>
              <w:t xml:space="preserve">Perkins </w:t>
            </w:r>
            <w:r>
              <w:rPr>
                <w:rFonts w:ascii="Arial" w:hAnsi="Arial" w:cs="Arial"/>
                <w:sz w:val="20"/>
                <w:szCs w:val="20"/>
              </w:rPr>
              <w:t>Coordinator</w:t>
            </w: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r w:rsidRPr="00CF0878">
              <w:rPr>
                <w:rFonts w:ascii="Arial" w:hAnsi="Arial" w:cs="Arial"/>
                <w:sz w:val="20"/>
                <w:szCs w:val="20"/>
              </w:rPr>
              <w:t>Project Manager</w:t>
            </w: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413724" w:rsidRPr="00413724" w:rsidRDefault="00413724" w:rsidP="00413724">
      <w:pPr>
        <w:jc w:val="center"/>
        <w:rPr>
          <w:rFonts w:ascii="Arial" w:hAnsi="Arial" w:cs="Arial"/>
          <w:b/>
          <w:sz w:val="22"/>
          <w:szCs w:val="22"/>
        </w:rPr>
      </w:pPr>
      <w:r w:rsidRPr="00413724">
        <w:rPr>
          <w:rFonts w:ascii="Arial" w:hAnsi="Arial" w:cs="Arial"/>
          <w:b/>
          <w:sz w:val="22"/>
          <w:szCs w:val="22"/>
        </w:rPr>
        <w:t>Industry/Program Area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Industry:</w:t>
            </w:r>
          </w:p>
        </w:tc>
        <w:tc>
          <w:tcPr>
            <w:tcW w:w="7038" w:type="dxa"/>
          </w:tcPr>
          <w:p w:rsidR="000C346B" w:rsidRPr="00CF0878" w:rsidRDefault="000C346B" w:rsidP="00B56F74">
            <w:pPr>
              <w:rPr>
                <w:rFonts w:ascii="Arial" w:hAnsi="Arial" w:cs="Arial"/>
                <w:sz w:val="20"/>
                <w:szCs w:val="20"/>
              </w:rPr>
            </w:pPr>
          </w:p>
        </w:tc>
      </w:tr>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Occupations:</w:t>
            </w:r>
          </w:p>
        </w:tc>
        <w:tc>
          <w:tcPr>
            <w:tcW w:w="7038" w:type="dxa"/>
          </w:tcPr>
          <w:p w:rsidR="000C346B" w:rsidRPr="00CF0878" w:rsidRDefault="000C346B" w:rsidP="00B56F74">
            <w:pPr>
              <w:rPr>
                <w:rFonts w:ascii="Arial" w:hAnsi="Arial" w:cs="Arial"/>
                <w:sz w:val="20"/>
                <w:szCs w:val="20"/>
              </w:rPr>
            </w:pPr>
          </w:p>
        </w:tc>
      </w:tr>
    </w:tbl>
    <w:p w:rsidR="00BE0968" w:rsidRDefault="00BE0968" w:rsidP="00B56F74">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260"/>
        <w:gridCol w:w="2160"/>
      </w:tblGrid>
      <w:tr w:rsidR="000C346B" w:rsidRPr="00CF0878" w:rsidTr="00CF0878">
        <w:tc>
          <w:tcPr>
            <w:tcW w:w="5058" w:type="dxa"/>
          </w:tcPr>
          <w:p w:rsidR="000C346B" w:rsidRPr="00CF0878" w:rsidRDefault="000C346B" w:rsidP="00B56F74">
            <w:pPr>
              <w:rPr>
                <w:rFonts w:ascii="Arial" w:hAnsi="Arial" w:cs="Arial"/>
                <w:b/>
                <w:sz w:val="20"/>
                <w:szCs w:val="20"/>
              </w:rPr>
            </w:pPr>
          </w:p>
          <w:p w:rsidR="000C346B" w:rsidRPr="00CF0878" w:rsidRDefault="000C346B" w:rsidP="00B56F74">
            <w:pPr>
              <w:rPr>
                <w:rFonts w:ascii="Arial" w:hAnsi="Arial" w:cs="Arial"/>
                <w:b/>
                <w:sz w:val="20"/>
                <w:szCs w:val="20"/>
              </w:rPr>
            </w:pPr>
            <w:r w:rsidRPr="00CF0878">
              <w:rPr>
                <w:rFonts w:ascii="Arial" w:hAnsi="Arial" w:cs="Arial"/>
                <w:b/>
                <w:sz w:val="20"/>
                <w:szCs w:val="20"/>
              </w:rPr>
              <w:t>CTE Program Area</w:t>
            </w:r>
          </w:p>
        </w:tc>
        <w:tc>
          <w:tcPr>
            <w:tcW w:w="117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Program Level</w:t>
            </w:r>
          </w:p>
        </w:tc>
        <w:tc>
          <w:tcPr>
            <w:tcW w:w="12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Current # Students</w:t>
            </w:r>
          </w:p>
        </w:tc>
        <w:tc>
          <w:tcPr>
            <w:tcW w:w="21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Proposed # Additional Students</w:t>
            </w:r>
            <w:r w:rsidR="006E475B">
              <w:rPr>
                <w:rFonts w:ascii="Arial" w:hAnsi="Arial" w:cs="Arial"/>
                <w:b/>
                <w:sz w:val="20"/>
                <w:szCs w:val="20"/>
              </w:rPr>
              <w:t xml:space="preserve"> </w:t>
            </w:r>
            <w:r w:rsidR="006E475B" w:rsidRPr="006E475B">
              <w:rPr>
                <w:rFonts w:ascii="Arial" w:hAnsi="Arial" w:cs="Arial"/>
                <w:b/>
                <w:sz w:val="16"/>
                <w:szCs w:val="20"/>
              </w:rPr>
              <w:t>(if applicable)</w:t>
            </w: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Pr="00413724" w:rsidRDefault="00413724" w:rsidP="000C346B">
      <w:pPr>
        <w:jc w:val="center"/>
        <w:rPr>
          <w:rFonts w:ascii="Arial" w:hAnsi="Arial" w:cs="Arial"/>
          <w:b/>
          <w:sz w:val="22"/>
          <w:szCs w:val="22"/>
        </w:rPr>
      </w:pPr>
      <w:r w:rsidRPr="00413724">
        <w:rPr>
          <w:rFonts w:ascii="Arial" w:hAnsi="Arial" w:cs="Arial"/>
          <w:b/>
          <w:sz w:val="22"/>
          <w:szCs w:val="22"/>
        </w:rPr>
        <w:t>Partnerships/Collaborations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0C346B" w:rsidRPr="00CF0878" w:rsidTr="00CF0878">
        <w:tc>
          <w:tcPr>
            <w:tcW w:w="4788" w:type="dxa"/>
          </w:tcPr>
          <w:p w:rsidR="000C346B" w:rsidRPr="00CF0878" w:rsidRDefault="000C346B" w:rsidP="00B56F74">
            <w:pPr>
              <w:rPr>
                <w:rFonts w:ascii="Arial" w:hAnsi="Arial" w:cs="Arial"/>
                <w:b/>
                <w:sz w:val="20"/>
                <w:szCs w:val="20"/>
              </w:rPr>
            </w:pPr>
            <w:r w:rsidRPr="00CF0878">
              <w:rPr>
                <w:rFonts w:ascii="Arial" w:hAnsi="Arial" w:cs="Arial"/>
                <w:b/>
                <w:sz w:val="20"/>
                <w:szCs w:val="20"/>
              </w:rPr>
              <w:t>Bu</w:t>
            </w:r>
            <w:r w:rsidR="00413724" w:rsidRPr="00CF0878">
              <w:rPr>
                <w:rFonts w:ascii="Arial" w:hAnsi="Arial" w:cs="Arial"/>
                <w:b/>
                <w:sz w:val="20"/>
                <w:szCs w:val="20"/>
              </w:rPr>
              <w:t>siness/Industry Partners</w:t>
            </w:r>
          </w:p>
        </w:tc>
        <w:tc>
          <w:tcPr>
            <w:tcW w:w="4788" w:type="dxa"/>
          </w:tcPr>
          <w:p w:rsidR="000C346B" w:rsidRPr="00CF0878" w:rsidRDefault="00413724" w:rsidP="00B56F74">
            <w:pPr>
              <w:rPr>
                <w:rFonts w:ascii="Arial" w:hAnsi="Arial" w:cs="Arial"/>
                <w:b/>
                <w:sz w:val="20"/>
                <w:szCs w:val="20"/>
              </w:rPr>
            </w:pPr>
            <w:r w:rsidRPr="00CF0878">
              <w:rPr>
                <w:rFonts w:ascii="Arial" w:hAnsi="Arial" w:cs="Arial"/>
                <w:b/>
                <w:sz w:val="20"/>
                <w:szCs w:val="20"/>
              </w:rPr>
              <w:t>PS Institution Partners</w:t>
            </w: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Reserve Fund Application</w:t>
      </w:r>
    </w:p>
    <w:p w:rsidR="00C0301E" w:rsidRDefault="00C0301E" w:rsidP="00C0301E">
      <w:pPr>
        <w:tabs>
          <w:tab w:val="left" w:pos="360"/>
        </w:tabs>
        <w:rPr>
          <w:rFonts w:ascii="Arial" w:hAnsi="Arial" w:cs="Arial"/>
          <w:b/>
        </w:rPr>
      </w:pPr>
    </w:p>
    <w:p w:rsidR="00C0301E" w:rsidRPr="00766E5F" w:rsidRDefault="00C0301E" w:rsidP="00C0301E">
      <w:pPr>
        <w:tabs>
          <w:tab w:val="left" w:pos="360"/>
        </w:tabs>
        <w:rPr>
          <w:rFonts w:ascii="Arial" w:hAnsi="Arial" w:cs="Arial"/>
          <w:b/>
          <w:sz w:val="22"/>
          <w:szCs w:val="22"/>
        </w:rPr>
      </w:pPr>
      <w:r w:rsidRPr="00766E5F">
        <w:rPr>
          <w:rFonts w:ascii="Arial" w:hAnsi="Arial" w:cs="Arial"/>
          <w:b/>
          <w:sz w:val="22"/>
          <w:szCs w:val="22"/>
        </w:rPr>
        <w:t>A.</w:t>
      </w:r>
      <w:r w:rsidRPr="00766E5F">
        <w:rPr>
          <w:rFonts w:ascii="Arial" w:hAnsi="Arial" w:cs="Arial"/>
          <w:b/>
          <w:sz w:val="22"/>
          <w:szCs w:val="22"/>
        </w:rPr>
        <w:tab/>
        <w:t>Project Narrative</w:t>
      </w:r>
    </w:p>
    <w:p w:rsidR="00AB2D90" w:rsidRPr="00A34122" w:rsidRDefault="00AB2D90" w:rsidP="00C0301E">
      <w:pPr>
        <w:tabs>
          <w:tab w:val="left" w:pos="360"/>
        </w:tabs>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 xml:space="preserve">Explanation/Description of the Overall Proposed Project </w:t>
      </w:r>
    </w:p>
    <w:p w:rsidR="00C0301E" w:rsidRPr="00766E5F" w:rsidRDefault="002F3D9D" w:rsidP="00C0301E">
      <w:pPr>
        <w:tabs>
          <w:tab w:val="left" w:pos="360"/>
          <w:tab w:val="num" w:pos="720"/>
        </w:tabs>
        <w:ind w:left="720"/>
        <w:rPr>
          <w:rFonts w:ascii="Arial" w:hAnsi="Arial" w:cs="Arial"/>
          <w:sz w:val="18"/>
          <w:szCs w:val="18"/>
        </w:rPr>
      </w:pPr>
      <w:r>
        <w:rPr>
          <w:rFonts w:ascii="Arial" w:hAnsi="Arial" w:cs="Arial"/>
          <w:sz w:val="18"/>
          <w:szCs w:val="18"/>
        </w:rPr>
        <w:t>(What do you want to do? W</w:t>
      </w:r>
      <w:r w:rsidR="00C0301E" w:rsidRPr="00766E5F">
        <w:rPr>
          <w:rFonts w:ascii="Arial" w:hAnsi="Arial" w:cs="Arial"/>
          <w:sz w:val="18"/>
          <w:szCs w:val="18"/>
        </w:rPr>
        <w:t>hat programs are involved</w:t>
      </w:r>
      <w:r>
        <w:rPr>
          <w:rFonts w:ascii="Arial" w:hAnsi="Arial" w:cs="Arial"/>
          <w:sz w:val="18"/>
          <w:szCs w:val="18"/>
        </w:rPr>
        <w:t>? W</w:t>
      </w:r>
      <w:r w:rsidR="00C0301E" w:rsidRPr="00766E5F">
        <w:rPr>
          <w:rFonts w:ascii="Arial" w:hAnsi="Arial" w:cs="Arial"/>
          <w:sz w:val="18"/>
          <w:szCs w:val="18"/>
        </w:rPr>
        <w:t>hat are the proposed activities?</w:t>
      </w:r>
      <w:r w:rsidR="00413724">
        <w:rPr>
          <w:rFonts w:ascii="Arial" w:hAnsi="Arial" w:cs="Arial"/>
          <w:sz w:val="18"/>
          <w:szCs w:val="18"/>
        </w:rPr>
        <w:t xml:space="preserve">  What is the current enrollment and capacity in these programs?  What is the expected enrollment/capacity?</w:t>
      </w:r>
      <w:r w:rsidR="00C0301E" w:rsidRPr="00766E5F">
        <w:rPr>
          <w:rFonts w:ascii="Arial" w:hAnsi="Arial" w:cs="Arial"/>
          <w:sz w:val="18"/>
          <w:szCs w:val="18"/>
        </w:rPr>
        <w:t>)</w:t>
      </w:r>
    </w:p>
    <w:p w:rsidR="00C0301E" w:rsidRDefault="00C0301E" w:rsidP="00C0301E">
      <w:pPr>
        <w:tabs>
          <w:tab w:val="num" w:pos="720"/>
        </w:tabs>
        <w:ind w:left="720" w:hanging="270"/>
        <w:rPr>
          <w:rFonts w:ascii="Arial" w:hAnsi="Arial" w:cs="Arial"/>
        </w:rPr>
      </w:pPr>
    </w:p>
    <w:p w:rsidR="00AB2D90" w:rsidRPr="00A142C5" w:rsidRDefault="00AB2D90" w:rsidP="00C0301E">
      <w:pPr>
        <w:tabs>
          <w:tab w:val="num" w:pos="720"/>
        </w:tabs>
        <w:ind w:left="720" w:hanging="270"/>
        <w:rPr>
          <w:rFonts w:ascii="Arial" w:hAnsi="Arial" w:cs="Arial"/>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Importance/Need for the Project</w:t>
      </w:r>
    </w:p>
    <w:p w:rsidR="00C0301E" w:rsidRPr="00766E5F" w:rsidRDefault="002F3D9D" w:rsidP="00C0301E">
      <w:pPr>
        <w:tabs>
          <w:tab w:val="left" w:pos="360"/>
          <w:tab w:val="num" w:pos="720"/>
        </w:tabs>
        <w:ind w:left="720"/>
        <w:rPr>
          <w:rFonts w:ascii="Arial" w:hAnsi="Arial" w:cs="Arial"/>
          <w:sz w:val="18"/>
          <w:szCs w:val="18"/>
        </w:rPr>
      </w:pPr>
      <w:r>
        <w:rPr>
          <w:rFonts w:ascii="Arial" w:hAnsi="Arial" w:cs="Arial"/>
          <w:sz w:val="18"/>
          <w:szCs w:val="18"/>
        </w:rPr>
        <w:t>(Why do you want to do this? Wh</w:t>
      </w:r>
      <w:r w:rsidR="00C0301E" w:rsidRPr="00766E5F">
        <w:rPr>
          <w:rFonts w:ascii="Arial" w:hAnsi="Arial" w:cs="Arial"/>
          <w:sz w:val="18"/>
          <w:szCs w:val="18"/>
        </w:rPr>
        <w:t>at is the potential impact of the project?</w:t>
      </w:r>
      <w:r w:rsidR="00413724">
        <w:rPr>
          <w:rFonts w:ascii="Arial" w:hAnsi="Arial" w:cs="Arial"/>
          <w:sz w:val="18"/>
          <w:szCs w:val="18"/>
        </w:rPr>
        <w:t xml:space="preserve"> What are the regional</w:t>
      </w:r>
      <w:r w:rsidR="00155435">
        <w:rPr>
          <w:rFonts w:ascii="Arial" w:hAnsi="Arial" w:cs="Arial"/>
          <w:sz w:val="18"/>
          <w:szCs w:val="18"/>
        </w:rPr>
        <w:t>/statewide</w:t>
      </w:r>
      <w:r w:rsidR="00413724">
        <w:rPr>
          <w:rFonts w:ascii="Arial" w:hAnsi="Arial" w:cs="Arial"/>
          <w:sz w:val="18"/>
          <w:szCs w:val="18"/>
        </w:rPr>
        <w:t xml:space="preserve"> employment opportunities—industries, job titles, employment need</w:t>
      </w:r>
      <w:r>
        <w:rPr>
          <w:rFonts w:ascii="Arial" w:hAnsi="Arial" w:cs="Arial"/>
          <w:sz w:val="18"/>
          <w:szCs w:val="18"/>
        </w:rPr>
        <w:t>, wages</w:t>
      </w:r>
      <w:r w:rsidR="00413724">
        <w:rPr>
          <w:rFonts w:ascii="Arial" w:hAnsi="Arial" w:cs="Arial"/>
          <w:sz w:val="18"/>
          <w:szCs w:val="18"/>
        </w:rPr>
        <w:t>?</w:t>
      </w:r>
      <w:r w:rsidR="00C0301E" w:rsidRPr="00766E5F">
        <w:rPr>
          <w:rFonts w:ascii="Arial" w:hAnsi="Arial" w:cs="Arial"/>
          <w:sz w:val="18"/>
          <w:szCs w:val="18"/>
        </w:rPr>
        <w:t xml:space="preserve">) </w:t>
      </w: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Expected Measurable Outcomes/Project Deliverables</w:t>
      </w:r>
    </w:p>
    <w:p w:rsidR="00C0301E" w:rsidRPr="00766E5F" w:rsidRDefault="00C0301E" w:rsidP="00C0301E">
      <w:pPr>
        <w:tabs>
          <w:tab w:val="left" w:pos="360"/>
          <w:tab w:val="num" w:pos="720"/>
        </w:tabs>
        <w:ind w:left="720"/>
        <w:rPr>
          <w:rFonts w:ascii="Arial" w:hAnsi="Arial" w:cs="Arial"/>
          <w:sz w:val="18"/>
          <w:szCs w:val="18"/>
        </w:rPr>
      </w:pPr>
      <w:r>
        <w:rPr>
          <w:rFonts w:ascii="Arial" w:hAnsi="Arial" w:cs="Arial"/>
          <w:sz w:val="20"/>
          <w:szCs w:val="20"/>
        </w:rPr>
        <w:t>(</w:t>
      </w:r>
      <w:r w:rsidRPr="00766E5F">
        <w:rPr>
          <w:rFonts w:ascii="Arial" w:hAnsi="Arial" w:cs="Arial"/>
          <w:sz w:val="18"/>
          <w:szCs w:val="18"/>
        </w:rPr>
        <w:t>What will you measure to determine the i</w:t>
      </w:r>
      <w:r w:rsidR="002F3D9D">
        <w:rPr>
          <w:rFonts w:ascii="Arial" w:hAnsi="Arial" w:cs="Arial"/>
          <w:sz w:val="18"/>
          <w:szCs w:val="18"/>
        </w:rPr>
        <w:t>mpact/success of this project? W</w:t>
      </w:r>
      <w:r w:rsidRPr="00766E5F">
        <w:rPr>
          <w:rFonts w:ascii="Arial" w:hAnsi="Arial" w:cs="Arial"/>
          <w:sz w:val="18"/>
          <w:szCs w:val="18"/>
        </w:rPr>
        <w:t>ha</w:t>
      </w:r>
      <w:r w:rsidR="002F3D9D">
        <w:rPr>
          <w:rFonts w:ascii="Arial" w:hAnsi="Arial" w:cs="Arial"/>
          <w:sz w:val="18"/>
          <w:szCs w:val="18"/>
        </w:rPr>
        <w:t>t measurable outcomes will be documented</w:t>
      </w:r>
      <w:r w:rsidRPr="00766E5F">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Default="00C0301E" w:rsidP="00C0301E">
      <w:pPr>
        <w:tabs>
          <w:tab w:val="left" w:pos="360"/>
          <w:tab w:val="num" w:pos="720"/>
        </w:tabs>
        <w:ind w:left="720"/>
        <w:rPr>
          <w:rFonts w:ascii="Arial" w:hAnsi="Arial" w:cs="Arial"/>
          <w:sz w:val="18"/>
          <w:szCs w:val="18"/>
        </w:rPr>
      </w:pPr>
      <w:r w:rsidRPr="00766E5F">
        <w:rPr>
          <w:rFonts w:ascii="Arial" w:hAnsi="Arial" w:cs="Arial"/>
          <w:sz w:val="18"/>
          <w:szCs w:val="18"/>
        </w:rPr>
        <w:t xml:space="preserve">(How will you measure activities to determine if </w:t>
      </w:r>
      <w:r w:rsidR="002F3D9D">
        <w:rPr>
          <w:rFonts w:ascii="Arial" w:hAnsi="Arial" w:cs="Arial"/>
          <w:sz w:val="18"/>
          <w:szCs w:val="18"/>
        </w:rPr>
        <w:t>you are</w:t>
      </w:r>
      <w:r w:rsidRPr="00766E5F">
        <w:rPr>
          <w:rFonts w:ascii="Arial" w:hAnsi="Arial" w:cs="Arial"/>
          <w:sz w:val="18"/>
          <w:szCs w:val="18"/>
        </w:rPr>
        <w:t xml:space="preserve"> successful or need to make modifications to the project plan?</w:t>
      </w:r>
      <w:r w:rsidR="003439EE">
        <w:rPr>
          <w:rFonts w:ascii="Arial" w:hAnsi="Arial" w:cs="Arial"/>
          <w:sz w:val="18"/>
          <w:szCs w:val="18"/>
        </w:rPr>
        <w:t xml:space="preserve">  How will the project be supported </w:t>
      </w:r>
      <w:r w:rsidR="005120EE">
        <w:rPr>
          <w:rFonts w:ascii="Arial" w:hAnsi="Arial" w:cs="Arial"/>
          <w:sz w:val="18"/>
          <w:szCs w:val="18"/>
        </w:rPr>
        <w:t xml:space="preserve">financially and programmatically </w:t>
      </w:r>
      <w:r w:rsidR="003439EE">
        <w:rPr>
          <w:rFonts w:ascii="Arial" w:hAnsi="Arial" w:cs="Arial"/>
          <w:sz w:val="18"/>
          <w:szCs w:val="18"/>
        </w:rPr>
        <w:t>after grant funding ends?</w:t>
      </w:r>
      <w:r w:rsidRPr="00766E5F">
        <w:rPr>
          <w:rFonts w:ascii="Arial" w:hAnsi="Arial" w:cs="Arial"/>
          <w:sz w:val="18"/>
          <w:szCs w:val="18"/>
        </w:rPr>
        <w:t>)</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0D24F5" w:rsidRDefault="000D24F5" w:rsidP="000D24F5">
      <w:pPr>
        <w:numPr>
          <w:ilvl w:val="0"/>
          <w:numId w:val="8"/>
        </w:numPr>
        <w:tabs>
          <w:tab w:val="num" w:pos="720"/>
        </w:tabs>
        <w:ind w:left="720" w:hanging="270"/>
        <w:rPr>
          <w:rFonts w:ascii="Arial" w:hAnsi="Arial" w:cs="Arial"/>
          <w:b/>
          <w:sz w:val="22"/>
          <w:szCs w:val="22"/>
        </w:rPr>
      </w:pPr>
      <w:r>
        <w:rPr>
          <w:rFonts w:ascii="Arial" w:hAnsi="Arial" w:cs="Arial"/>
          <w:b/>
          <w:sz w:val="22"/>
          <w:szCs w:val="22"/>
        </w:rPr>
        <w:t>Partnerships and Collaboration</w:t>
      </w:r>
    </w:p>
    <w:p w:rsidR="000D24F5" w:rsidRPr="00766E5F" w:rsidRDefault="000D24F5" w:rsidP="000D24F5">
      <w:pPr>
        <w:tabs>
          <w:tab w:val="left" w:pos="360"/>
          <w:tab w:val="num" w:pos="720"/>
        </w:tabs>
        <w:ind w:left="720"/>
        <w:rPr>
          <w:rFonts w:ascii="Arial" w:hAnsi="Arial" w:cs="Arial"/>
          <w:sz w:val="18"/>
          <w:szCs w:val="18"/>
        </w:rPr>
      </w:pPr>
      <w:r>
        <w:rPr>
          <w:rFonts w:ascii="Arial" w:hAnsi="Arial" w:cs="Arial"/>
          <w:sz w:val="20"/>
          <w:szCs w:val="20"/>
        </w:rPr>
        <w:t>(</w:t>
      </w:r>
      <w:r>
        <w:rPr>
          <w:rFonts w:ascii="Arial" w:hAnsi="Arial" w:cs="Arial"/>
          <w:sz w:val="18"/>
          <w:szCs w:val="18"/>
        </w:rPr>
        <w:t>Describe the rol</w:t>
      </w:r>
      <w:r w:rsidR="00BC77B0">
        <w:rPr>
          <w:rFonts w:ascii="Arial" w:hAnsi="Arial" w:cs="Arial"/>
          <w:sz w:val="18"/>
          <w:szCs w:val="18"/>
        </w:rPr>
        <w:t xml:space="preserve">e of partnerships with business </w:t>
      </w:r>
      <w:r>
        <w:rPr>
          <w:rFonts w:ascii="Arial" w:hAnsi="Arial" w:cs="Arial"/>
          <w:sz w:val="18"/>
          <w:szCs w:val="18"/>
        </w:rPr>
        <w:t xml:space="preserve">and/or industry in your proposal as well as </w:t>
      </w:r>
      <w:r w:rsidR="003D5D16">
        <w:rPr>
          <w:rFonts w:ascii="Arial" w:hAnsi="Arial" w:cs="Arial"/>
          <w:sz w:val="18"/>
          <w:szCs w:val="18"/>
        </w:rPr>
        <w:t xml:space="preserve">any </w:t>
      </w:r>
      <w:r>
        <w:rPr>
          <w:rFonts w:ascii="Arial" w:hAnsi="Arial" w:cs="Arial"/>
          <w:sz w:val="18"/>
          <w:szCs w:val="18"/>
        </w:rPr>
        <w:t xml:space="preserve">collaboration and partnership </w:t>
      </w:r>
      <w:r w:rsidR="003D5D16">
        <w:rPr>
          <w:rFonts w:ascii="Arial" w:hAnsi="Arial" w:cs="Arial"/>
          <w:sz w:val="18"/>
          <w:szCs w:val="18"/>
        </w:rPr>
        <w:t>with colleges or universities</w:t>
      </w:r>
      <w:r>
        <w:rPr>
          <w:rFonts w:ascii="Arial" w:hAnsi="Arial" w:cs="Arial"/>
          <w:sz w:val="18"/>
          <w:szCs w:val="18"/>
        </w:rPr>
        <w:t>.</w:t>
      </w:r>
      <w:r w:rsidRPr="00766E5F">
        <w:rPr>
          <w:rFonts w:ascii="Arial" w:hAnsi="Arial" w:cs="Arial"/>
          <w:sz w:val="18"/>
          <w:szCs w:val="18"/>
        </w:rPr>
        <w:t xml:space="preserve">) </w:t>
      </w:r>
    </w:p>
    <w:p w:rsidR="000D24F5" w:rsidRDefault="000D24F5" w:rsidP="00C0301E">
      <w:pPr>
        <w:tabs>
          <w:tab w:val="left" w:pos="360"/>
          <w:tab w:val="num" w:pos="720"/>
        </w:tabs>
        <w:ind w:left="720"/>
        <w:rPr>
          <w:rFonts w:ascii="Arial" w:hAnsi="Arial" w:cs="Arial"/>
          <w:sz w:val="18"/>
          <w:szCs w:val="18"/>
        </w:rPr>
      </w:pPr>
    </w:p>
    <w:p w:rsidR="000D24F5" w:rsidRPr="00766E5F" w:rsidRDefault="000D24F5" w:rsidP="00C0301E">
      <w:pPr>
        <w:tabs>
          <w:tab w:val="left" w:pos="360"/>
          <w:tab w:val="num" w:pos="720"/>
        </w:tabs>
        <w:ind w:left="720"/>
        <w:rPr>
          <w:rFonts w:ascii="Arial" w:hAnsi="Arial" w:cs="Arial"/>
          <w:sz w:val="18"/>
          <w:szCs w:val="18"/>
        </w:rPr>
      </w:pPr>
    </w:p>
    <w:p w:rsidR="009B5810" w:rsidRDefault="009B5810" w:rsidP="00C0301E">
      <w:pPr>
        <w:tabs>
          <w:tab w:val="left" w:pos="360"/>
        </w:tabs>
        <w:rPr>
          <w:rFonts w:ascii="Arial" w:hAnsi="Arial" w:cs="Arial"/>
          <w:b/>
        </w:rPr>
      </w:pPr>
    </w:p>
    <w:p w:rsidR="00C0301E" w:rsidRPr="00766E5F" w:rsidRDefault="00DA4A09" w:rsidP="00C0301E">
      <w:pPr>
        <w:tabs>
          <w:tab w:val="left" w:pos="360"/>
        </w:tabs>
        <w:rPr>
          <w:rFonts w:ascii="Arial" w:hAnsi="Arial" w:cs="Arial"/>
          <w:b/>
          <w:sz w:val="22"/>
          <w:szCs w:val="22"/>
        </w:rPr>
      </w:pPr>
      <w:r>
        <w:rPr>
          <w:rFonts w:ascii="Arial" w:hAnsi="Arial" w:cs="Arial"/>
          <w:b/>
          <w:sz w:val="22"/>
          <w:szCs w:val="22"/>
        </w:rPr>
        <w:t>B</w:t>
      </w:r>
      <w:r w:rsidR="00C0301E" w:rsidRPr="00766E5F">
        <w:rPr>
          <w:rFonts w:ascii="Arial" w:hAnsi="Arial" w:cs="Arial"/>
          <w:b/>
          <w:sz w:val="22"/>
          <w:szCs w:val="22"/>
        </w:rPr>
        <w:t>.</w:t>
      </w:r>
      <w:r w:rsidR="00C0301E" w:rsidRPr="00766E5F">
        <w:rPr>
          <w:rFonts w:ascii="Arial" w:hAnsi="Arial" w:cs="Arial"/>
          <w:b/>
          <w:sz w:val="22"/>
          <w:szCs w:val="22"/>
        </w:rPr>
        <w:tab/>
        <w:t>Funding Requested</w:t>
      </w:r>
    </w:p>
    <w:p w:rsidR="00DA4A09" w:rsidRDefault="00C0301E" w:rsidP="00DA4A09">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Utilizing the 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expla</w:t>
      </w:r>
      <w:r w:rsidR="002F3D9D">
        <w:rPr>
          <w:rFonts w:ascii="Arial" w:hAnsi="Arial" w:cs="Arial"/>
          <w:sz w:val="18"/>
          <w:szCs w:val="18"/>
        </w:rPr>
        <w:t>ining how costs were determined.</w:t>
      </w:r>
      <w:r w:rsidR="003439EE">
        <w:rPr>
          <w:rFonts w:ascii="Arial" w:hAnsi="Arial" w:cs="Arial"/>
          <w:sz w:val="18"/>
          <w:szCs w:val="18"/>
        </w:rPr>
        <w:t xml:space="preserve"> </w:t>
      </w:r>
      <w:r w:rsidR="002F3D9D">
        <w:rPr>
          <w:rFonts w:ascii="Arial" w:hAnsi="Arial" w:cs="Arial"/>
          <w:sz w:val="18"/>
          <w:szCs w:val="18"/>
        </w:rPr>
        <w:t xml:space="preserve"> </w:t>
      </w:r>
      <w:r w:rsidR="003439EE">
        <w:rPr>
          <w:rFonts w:ascii="Arial" w:hAnsi="Arial" w:cs="Arial"/>
          <w:sz w:val="18"/>
          <w:szCs w:val="18"/>
        </w:rPr>
        <w:t xml:space="preserve">Final Expenditure Report forms will be available on the KBOR website. </w:t>
      </w:r>
    </w:p>
    <w:p w:rsidR="00DA4A09" w:rsidRPr="00DA4A09" w:rsidRDefault="00DA4A09" w:rsidP="00DA4A09">
      <w:pPr>
        <w:tabs>
          <w:tab w:val="left" w:pos="360"/>
        </w:tabs>
        <w:ind w:left="360" w:hanging="360"/>
        <w:rPr>
          <w:rFonts w:ascii="Arial" w:hAnsi="Arial" w:cs="Arial"/>
          <w:b/>
          <w:sz w:val="22"/>
          <w:szCs w:val="22"/>
        </w:rPr>
      </w:pPr>
    </w:p>
    <w:p w:rsidR="00DA4A09" w:rsidRDefault="00DA4A09" w:rsidP="00DA4A09">
      <w:pPr>
        <w:tabs>
          <w:tab w:val="left" w:pos="360"/>
        </w:tabs>
        <w:ind w:left="360" w:hanging="360"/>
        <w:rPr>
          <w:rFonts w:ascii="Arial" w:hAnsi="Arial" w:cs="Arial"/>
          <w:b/>
          <w:sz w:val="22"/>
          <w:szCs w:val="22"/>
        </w:rPr>
      </w:pPr>
      <w:r>
        <w:rPr>
          <w:rFonts w:ascii="Arial" w:hAnsi="Arial" w:cs="Arial"/>
          <w:b/>
          <w:sz w:val="22"/>
          <w:szCs w:val="22"/>
        </w:rPr>
        <w:t>C</w:t>
      </w:r>
      <w:r w:rsidRPr="00DA4A09">
        <w:rPr>
          <w:rFonts w:ascii="Arial" w:hAnsi="Arial" w:cs="Arial"/>
          <w:b/>
          <w:sz w:val="22"/>
          <w:szCs w:val="22"/>
        </w:rPr>
        <w:t>.</w:t>
      </w:r>
      <w:r>
        <w:rPr>
          <w:rFonts w:ascii="Arial" w:hAnsi="Arial" w:cs="Arial"/>
          <w:sz w:val="18"/>
          <w:szCs w:val="18"/>
        </w:rPr>
        <w:tab/>
      </w:r>
      <w:r w:rsidRPr="00830570">
        <w:rPr>
          <w:rFonts w:ascii="Arial" w:hAnsi="Arial" w:cs="Arial"/>
          <w:b/>
          <w:sz w:val="22"/>
          <w:szCs w:val="22"/>
        </w:rPr>
        <w:t>Budget Narrative</w:t>
      </w:r>
    </w:p>
    <w:p w:rsidR="00DA4A09" w:rsidRPr="00830570" w:rsidRDefault="00DA4A09" w:rsidP="00DA4A09">
      <w:pPr>
        <w:tabs>
          <w:tab w:val="left" w:pos="360"/>
        </w:tabs>
        <w:ind w:left="360" w:hanging="360"/>
        <w:rPr>
          <w:rFonts w:ascii="Arial" w:hAnsi="Arial" w:cs="Arial"/>
          <w:b/>
          <w:sz w:val="22"/>
          <w:szCs w:val="22"/>
        </w:rPr>
      </w:pPr>
      <w:r>
        <w:rPr>
          <w:rFonts w:ascii="Arial" w:hAnsi="Arial" w:cs="Arial"/>
          <w:b/>
          <w:sz w:val="22"/>
          <w:szCs w:val="22"/>
        </w:rPr>
        <w:tab/>
      </w:r>
      <w:r w:rsidRPr="00A34122">
        <w:rPr>
          <w:rFonts w:ascii="Arial" w:hAnsi="Arial" w:cs="Arial"/>
          <w:sz w:val="18"/>
          <w:szCs w:val="18"/>
        </w:rPr>
        <w:t>(E</w:t>
      </w:r>
      <w:r w:rsidRPr="00766E5F">
        <w:rPr>
          <w:rFonts w:ascii="Arial" w:hAnsi="Arial" w:cs="Arial"/>
          <w:sz w:val="18"/>
          <w:szCs w:val="18"/>
        </w:rPr>
        <w:t>xplanation of the specific activities that will occur, target start and completion dates, person res</w:t>
      </w:r>
      <w:r>
        <w:rPr>
          <w:rFonts w:ascii="Arial" w:hAnsi="Arial" w:cs="Arial"/>
          <w:sz w:val="18"/>
          <w:szCs w:val="18"/>
        </w:rPr>
        <w:t xml:space="preserve">ponsible for the activity, the anticipated goal and how will it </w:t>
      </w:r>
      <w:r w:rsidRPr="00766E5F">
        <w:rPr>
          <w:rFonts w:ascii="Arial" w:hAnsi="Arial" w:cs="Arial"/>
          <w:sz w:val="18"/>
          <w:szCs w:val="18"/>
        </w:rPr>
        <w:t xml:space="preserve">be evaluated/measured, and </w:t>
      </w:r>
      <w:r>
        <w:rPr>
          <w:rFonts w:ascii="Arial" w:hAnsi="Arial" w:cs="Arial"/>
          <w:sz w:val="18"/>
          <w:szCs w:val="18"/>
        </w:rPr>
        <w:t xml:space="preserve">the </w:t>
      </w:r>
      <w:r w:rsidRPr="00766E5F">
        <w:rPr>
          <w:rFonts w:ascii="Arial" w:hAnsi="Arial" w:cs="Arial"/>
          <w:sz w:val="18"/>
          <w:szCs w:val="18"/>
        </w:rPr>
        <w:t>estimated amount of funding requested for the activity.</w:t>
      </w:r>
    </w:p>
    <w:p w:rsidR="00916927" w:rsidRDefault="003439EE" w:rsidP="00C0301E">
      <w:pPr>
        <w:tabs>
          <w:tab w:val="left" w:pos="360"/>
        </w:tabs>
        <w:ind w:left="360" w:hanging="360"/>
        <w:rPr>
          <w:rFonts w:ascii="Arial" w:hAnsi="Arial" w:cs="Arial"/>
          <w:sz w:val="20"/>
          <w:szCs w:val="20"/>
        </w:rPr>
      </w:pPr>
      <w:r>
        <w:rPr>
          <w:rFonts w:ascii="Arial" w:hAnsi="Arial" w:cs="Arial"/>
          <w:sz w:val="18"/>
          <w:szCs w:val="18"/>
        </w:rPr>
        <w:t xml:space="preserve">  </w:t>
      </w:r>
    </w:p>
    <w:p w:rsidR="00262123" w:rsidRDefault="00DA4A09" w:rsidP="00262123">
      <w:pPr>
        <w:tabs>
          <w:tab w:val="left" w:pos="360"/>
        </w:tabs>
        <w:rPr>
          <w:rFonts w:ascii="Arial" w:hAnsi="Arial" w:cs="Arial"/>
          <w:sz w:val="18"/>
          <w:szCs w:val="18"/>
        </w:rPr>
      </w:pPr>
      <w:r>
        <w:rPr>
          <w:rFonts w:ascii="Arial" w:hAnsi="Arial" w:cs="Arial"/>
          <w:b/>
          <w:sz w:val="22"/>
          <w:szCs w:val="22"/>
        </w:rPr>
        <w:t>D</w:t>
      </w:r>
      <w:r w:rsidR="00262123">
        <w:rPr>
          <w:rFonts w:ascii="Arial" w:hAnsi="Arial" w:cs="Arial"/>
          <w:b/>
          <w:sz w:val="22"/>
          <w:szCs w:val="22"/>
        </w:rPr>
        <w:t>.</w:t>
      </w:r>
      <w:r w:rsidR="00262123">
        <w:rPr>
          <w:rFonts w:ascii="Arial" w:hAnsi="Arial" w:cs="Arial"/>
          <w:b/>
          <w:sz w:val="22"/>
          <w:szCs w:val="22"/>
        </w:rPr>
        <w:tab/>
        <w:t>Contractual Provisions Attachment and Local Assurances/Contractual Agreements</w:t>
      </w:r>
    </w:p>
    <w:p w:rsidR="00262123" w:rsidRPr="00262123" w:rsidRDefault="00262123" w:rsidP="00262123">
      <w:pPr>
        <w:tabs>
          <w:tab w:val="left" w:pos="360"/>
        </w:tabs>
        <w:ind w:left="360" w:hanging="360"/>
        <w:rPr>
          <w:rFonts w:ascii="Arial" w:hAnsi="Arial" w:cs="Arial"/>
          <w:sz w:val="18"/>
          <w:szCs w:val="18"/>
        </w:rPr>
      </w:pPr>
      <w:r>
        <w:rPr>
          <w:rFonts w:ascii="Arial" w:hAnsi="Arial" w:cs="Arial"/>
          <w:sz w:val="18"/>
          <w:szCs w:val="18"/>
        </w:rPr>
        <w:tab/>
        <w:t xml:space="preserve">Submit </w:t>
      </w:r>
      <w:r w:rsidR="00DA4A09">
        <w:rPr>
          <w:rFonts w:ascii="Arial" w:hAnsi="Arial" w:cs="Arial"/>
          <w:sz w:val="18"/>
          <w:szCs w:val="18"/>
        </w:rPr>
        <w:t xml:space="preserve">signed, </w:t>
      </w:r>
      <w:r>
        <w:rPr>
          <w:rFonts w:ascii="Arial" w:hAnsi="Arial" w:cs="Arial"/>
          <w:sz w:val="18"/>
          <w:szCs w:val="18"/>
        </w:rPr>
        <w:t>comp</w:t>
      </w:r>
      <w:r w:rsidR="00F222AC">
        <w:rPr>
          <w:rFonts w:ascii="Arial" w:hAnsi="Arial" w:cs="Arial"/>
          <w:sz w:val="18"/>
          <w:szCs w:val="18"/>
        </w:rPr>
        <w:t xml:space="preserve">leted copies of these documents.  </w:t>
      </w:r>
    </w:p>
    <w:p w:rsidR="00C0301E" w:rsidRDefault="00C0301E" w:rsidP="00BE0968">
      <w:pPr>
        <w:tabs>
          <w:tab w:val="left" w:pos="7020"/>
        </w:tabs>
        <w:rPr>
          <w:rFonts w:ascii="Arial" w:hAnsi="Arial" w:cs="Arial"/>
          <w:sz w:val="20"/>
          <w:szCs w:val="20"/>
        </w:rPr>
        <w:sectPr w:rsidR="00C0301E" w:rsidSect="00413724">
          <w:headerReference w:type="first" r:id="rId13"/>
          <w:footerReference w:type="first" r:id="rId14"/>
          <w:pgSz w:w="12240" w:h="15840"/>
          <w:pgMar w:top="1152" w:right="1440" w:bottom="1152" w:left="1440"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EB3F2A" w:rsidRPr="00637FFD" w:rsidRDefault="00637FFD" w:rsidP="00637FFD">
      <w:pPr>
        <w:tabs>
          <w:tab w:val="left" w:pos="7020"/>
        </w:tabs>
        <w:jc w:val="center"/>
        <w:rPr>
          <w:rFonts w:ascii="Arial" w:hAnsi="Arial" w:cs="Arial"/>
          <w:b/>
          <w:sz w:val="28"/>
          <w:szCs w:val="28"/>
        </w:rPr>
      </w:pPr>
      <w:r>
        <w:rPr>
          <w:rFonts w:ascii="Arial" w:hAnsi="Arial" w:cs="Arial"/>
          <w:b/>
          <w:sz w:val="28"/>
          <w:szCs w:val="28"/>
        </w:rPr>
        <w:t>Reserve Fund Budget Sheet</w:t>
      </w:r>
    </w:p>
    <w:p w:rsidR="00637FFD" w:rsidRPr="00637FFD" w:rsidRDefault="00637FFD" w:rsidP="00916927">
      <w:pPr>
        <w:tabs>
          <w:tab w:val="left" w:pos="7020"/>
        </w:tabs>
        <w:rPr>
          <w:rFonts w:ascii="Arial" w:hAnsi="Arial" w:cs="Arial"/>
        </w:rPr>
      </w:pPr>
    </w:p>
    <w:p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26"/>
        <w:gridCol w:w="2100"/>
        <w:gridCol w:w="1899"/>
      </w:tblGrid>
      <w:tr w:rsidR="00637FFD" w:rsidRPr="00CF0878" w:rsidTr="00CF0878">
        <w:tc>
          <w:tcPr>
            <w:tcW w:w="6430" w:type="dxa"/>
            <w:gridSpan w:val="2"/>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b/>
                <w:sz w:val="22"/>
                <w:szCs w:val="22"/>
              </w:rPr>
              <w:t>Budgeted Items</w:t>
            </w:r>
            <w:r w:rsidR="003D6870" w:rsidRPr="00CF0878">
              <w:rPr>
                <w:rFonts w:ascii="Arial Narrow" w:hAnsi="Arial Narrow" w:cs="Arial"/>
                <w:b/>
                <w:sz w:val="22"/>
                <w:szCs w:val="22"/>
              </w:rPr>
              <w:t xml:space="preserve"> </w:t>
            </w:r>
          </w:p>
        </w:tc>
        <w:tc>
          <w:tcPr>
            <w:tcW w:w="2160"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Personnel</w:t>
            </w:r>
            <w:r w:rsidR="003D6870" w:rsidRPr="00CF0878">
              <w:rPr>
                <w:rFonts w:ascii="Arial Narrow" w:hAnsi="Arial Narrow" w:cs="Arial"/>
                <w:sz w:val="22"/>
                <w:szCs w:val="22"/>
              </w:rPr>
              <w:t>—</w:t>
            </w:r>
            <w:r w:rsidR="004A345D">
              <w:rPr>
                <w:rFonts w:ascii="Arial Narrow" w:hAnsi="Arial Narrow" w:cs="Arial"/>
                <w:sz w:val="22"/>
                <w:szCs w:val="22"/>
              </w:rPr>
              <w:t>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Personnel</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Equipment</w:t>
            </w:r>
            <w:r w:rsidR="004A345D">
              <w:rPr>
                <w:rFonts w:ascii="Arial Narrow" w:hAnsi="Arial Narrow" w:cs="Arial"/>
                <w:sz w:val="22"/>
                <w:szCs w:val="22"/>
              </w:rPr>
              <w:t>— 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rsidR="00637FFD"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Curriculum Development</w:t>
            </w:r>
            <w:r w:rsidR="003D6870" w:rsidRPr="00CF0878">
              <w:rPr>
                <w:rFonts w:ascii="Arial Narrow" w:hAnsi="Arial Narrow" w:cs="Arial"/>
                <w:sz w:val="22"/>
                <w:szCs w:val="22"/>
              </w:rPr>
              <w:t>—</w:t>
            </w:r>
            <w:r w:rsidR="004A345D">
              <w:rPr>
                <w:rFonts w:ascii="Arial Narrow" w:hAnsi="Arial Narrow" w:cs="Arial"/>
                <w:sz w:val="22"/>
                <w:szCs w:val="22"/>
              </w:rPr>
              <w:t>itemize</w:t>
            </w:r>
            <w:r w:rsidR="003D6870" w:rsidRPr="00CF0878">
              <w:rPr>
                <w:rFonts w:ascii="Arial Narrow" w:hAnsi="Arial Narrow" w:cs="Arial"/>
                <w:sz w:val="22"/>
                <w:szCs w:val="22"/>
              </w:rPr>
              <w:t xml:space="preserve"> by program area</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D24815" w:rsidRPr="00CF0878" w:rsidTr="00CF0878">
        <w:tc>
          <w:tcPr>
            <w:tcW w:w="490" w:type="dxa"/>
          </w:tcPr>
          <w:p w:rsidR="00D24815" w:rsidRPr="00CF0878" w:rsidRDefault="00D24815" w:rsidP="00CF0878">
            <w:pPr>
              <w:tabs>
                <w:tab w:val="left" w:pos="7020"/>
              </w:tabs>
              <w:rPr>
                <w:rFonts w:ascii="Arial Narrow" w:hAnsi="Arial Narrow" w:cs="Arial"/>
                <w:sz w:val="22"/>
                <w:szCs w:val="22"/>
              </w:rPr>
            </w:pPr>
          </w:p>
        </w:tc>
        <w:tc>
          <w:tcPr>
            <w:tcW w:w="8100" w:type="dxa"/>
            <w:gridSpan w:val="2"/>
          </w:tcPr>
          <w:p w:rsidR="00D24815" w:rsidRPr="00CF0878" w:rsidRDefault="00D24815"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Curriculum Development</w:t>
            </w:r>
          </w:p>
        </w:tc>
        <w:tc>
          <w:tcPr>
            <w:tcW w:w="1944"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D24815" w:rsidRPr="00CF0878" w:rsidTr="00CF0878">
        <w:tc>
          <w:tcPr>
            <w:tcW w:w="6430" w:type="dxa"/>
            <w:gridSpan w:val="2"/>
          </w:tcPr>
          <w:p w:rsidR="00D24815"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Other Allowable Expenditure</w:t>
            </w:r>
            <w:r w:rsidR="00365AD6">
              <w:rPr>
                <w:rFonts w:ascii="Arial Narrow" w:hAnsi="Arial Narrow" w:cs="Arial"/>
                <w:sz w:val="22"/>
                <w:szCs w:val="22"/>
              </w:rPr>
              <w:t>s</w:t>
            </w:r>
          </w:p>
        </w:tc>
        <w:tc>
          <w:tcPr>
            <w:tcW w:w="2160" w:type="dxa"/>
          </w:tcPr>
          <w:p w:rsidR="00D24815" w:rsidRPr="00CF0878" w:rsidRDefault="00D24815" w:rsidP="00CF0878">
            <w:pPr>
              <w:tabs>
                <w:tab w:val="left" w:pos="7020"/>
              </w:tabs>
              <w:rPr>
                <w:rFonts w:ascii="Arial Narrow" w:hAnsi="Arial Narrow" w:cs="Arial"/>
                <w:sz w:val="22"/>
                <w:szCs w:val="22"/>
              </w:rPr>
            </w:pPr>
          </w:p>
        </w:tc>
        <w:tc>
          <w:tcPr>
            <w:tcW w:w="1944" w:type="dxa"/>
          </w:tcPr>
          <w:p w:rsidR="00D24815" w:rsidRPr="00CF0878" w:rsidRDefault="00D24815" w:rsidP="00CF0878">
            <w:pPr>
              <w:tabs>
                <w:tab w:val="left" w:pos="7020"/>
              </w:tabs>
              <w:rPr>
                <w:rFonts w:ascii="Arial Narrow" w:hAnsi="Arial Narrow" w:cs="Arial"/>
                <w:sz w:val="22"/>
                <w:szCs w:val="22"/>
              </w:rPr>
            </w:pPr>
          </w:p>
        </w:tc>
      </w:tr>
      <w:tr w:rsidR="00637FFD" w:rsidRPr="00CF0878" w:rsidTr="00CF0878">
        <w:tc>
          <w:tcPr>
            <w:tcW w:w="490"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3C6179" w:rsidP="00CF0878">
            <w:pPr>
              <w:tabs>
                <w:tab w:val="left" w:pos="7020"/>
              </w:tabs>
              <w:rPr>
                <w:rFonts w:ascii="Arial Narrow" w:hAnsi="Arial Narrow" w:cs="Arial"/>
                <w:sz w:val="22"/>
                <w:szCs w:val="22"/>
              </w:rPr>
            </w:pPr>
            <w:r>
              <w:rPr>
                <w:rFonts w:ascii="Arial Narrow" w:hAnsi="Arial Narrow" w:cs="Arial"/>
                <w:sz w:val="22"/>
                <w:szCs w:val="22"/>
              </w:rPr>
              <w:t>15</w:t>
            </w:r>
            <w:r w:rsidR="00D24815" w:rsidRPr="00CF0878">
              <w:rPr>
                <w:rFonts w:ascii="Arial Narrow" w:hAnsi="Arial Narrow" w:cs="Arial"/>
                <w:sz w:val="22"/>
                <w:szCs w:val="22"/>
              </w:rPr>
              <w:t>.</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w:hAnsi="Arial" w:cs="Arial"/>
                <w:b/>
              </w:rPr>
            </w:pPr>
            <w:r w:rsidRPr="00CF0878">
              <w:rPr>
                <w:rFonts w:ascii="Arial" w:hAnsi="Arial" w:cs="Arial"/>
                <w:b/>
              </w:rPr>
              <w:t>Total for Project</w:t>
            </w:r>
          </w:p>
        </w:tc>
        <w:tc>
          <w:tcPr>
            <w:tcW w:w="1944" w:type="dxa"/>
          </w:tcPr>
          <w:p w:rsidR="00637FFD" w:rsidRPr="00CF0878" w:rsidRDefault="00637FFD" w:rsidP="00CF0878">
            <w:pPr>
              <w:tabs>
                <w:tab w:val="left" w:pos="7020"/>
              </w:tabs>
              <w:rPr>
                <w:rFonts w:ascii="Arial" w:hAnsi="Arial" w:cs="Arial"/>
                <w:b/>
              </w:rPr>
            </w:pPr>
            <w:r w:rsidRPr="00CF0878">
              <w:rPr>
                <w:rFonts w:ascii="Arial" w:hAnsi="Arial" w:cs="Arial"/>
                <w:b/>
              </w:rPr>
              <w:t>$</w:t>
            </w:r>
          </w:p>
        </w:tc>
      </w:tr>
    </w:tbl>
    <w:p w:rsidR="00637FFD" w:rsidRDefault="00637FFD" w:rsidP="00916927">
      <w:pPr>
        <w:tabs>
          <w:tab w:val="left" w:pos="7020"/>
        </w:tabs>
        <w:rPr>
          <w:rFonts w:ascii="Arial Narrow" w:hAnsi="Arial Narrow" w:cs="Arial"/>
          <w:sz w:val="22"/>
          <w:szCs w:val="22"/>
        </w:rPr>
      </w:pPr>
    </w:p>
    <w:p w:rsidR="009513E5" w:rsidRDefault="009513E5"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rsidR="009513E5" w:rsidRDefault="009513E5">
      <w:pPr>
        <w:rPr>
          <w:rFonts w:ascii="Arial Narrow" w:hAnsi="Arial Narrow" w:cs="Arial"/>
          <w:sz w:val="22"/>
          <w:szCs w:val="22"/>
        </w:rPr>
      </w:pPr>
      <w:r>
        <w:rPr>
          <w:rFonts w:ascii="Arial Narrow" w:hAnsi="Arial Narrow" w:cs="Arial"/>
          <w:sz w:val="22"/>
          <w:szCs w:val="22"/>
        </w:rPr>
        <w:br w:type="page"/>
      </w:r>
    </w:p>
    <w:p w:rsidR="009513E5" w:rsidRDefault="009513E5" w:rsidP="009513E5">
      <w:pPr>
        <w:rPr>
          <w:rFonts w:ascii="Arial" w:hAnsi="Arial"/>
          <w:sz w:val="16"/>
        </w:rPr>
        <w:sectPr w:rsidR="009513E5" w:rsidSect="007A27BA">
          <w:footerReference w:type="first" r:id="rId15"/>
          <w:pgSz w:w="12240" w:h="15840"/>
          <w:pgMar w:top="1008" w:right="864" w:bottom="720" w:left="1152" w:header="720" w:footer="720" w:gutter="0"/>
          <w:cols w:space="720"/>
          <w:titlePg/>
          <w:docGrid w:linePitch="360"/>
        </w:sectPr>
      </w:pPr>
    </w:p>
    <w:p w:rsidR="009513E5" w:rsidRPr="00B71F2D" w:rsidRDefault="009513E5" w:rsidP="009513E5">
      <w:pPr>
        <w:rPr>
          <w:rFonts w:ascii="Arial" w:hAnsi="Arial"/>
          <w:sz w:val="16"/>
        </w:rPr>
      </w:pPr>
      <w:r w:rsidRPr="00B71F2D">
        <w:rPr>
          <w:rFonts w:ascii="Arial" w:hAnsi="Arial"/>
          <w:sz w:val="16"/>
        </w:rPr>
        <w:lastRenderedPageBreak/>
        <w:t>State of Kansas</w:t>
      </w:r>
    </w:p>
    <w:p w:rsidR="009513E5" w:rsidRPr="00B71F2D" w:rsidRDefault="009513E5" w:rsidP="009513E5">
      <w:pPr>
        <w:rPr>
          <w:rFonts w:ascii="Arial" w:hAnsi="Arial"/>
          <w:sz w:val="16"/>
        </w:rPr>
      </w:pPr>
      <w:r w:rsidRPr="008769F0">
        <w:rPr>
          <w:rFonts w:ascii="Arial" w:hAnsi="Arial"/>
          <w:sz w:val="16"/>
        </w:rPr>
        <w:t>Department</w:t>
      </w:r>
      <w:r w:rsidRPr="00B71F2D">
        <w:rPr>
          <w:rFonts w:ascii="Arial" w:hAnsi="Arial"/>
          <w:sz w:val="16"/>
        </w:rPr>
        <w:t xml:space="preserve"> of </w:t>
      </w:r>
      <w:r w:rsidRPr="008769F0">
        <w:rPr>
          <w:rFonts w:ascii="Arial" w:hAnsi="Arial"/>
          <w:sz w:val="16"/>
        </w:rPr>
        <w:t>Administration</w:t>
      </w:r>
    </w:p>
    <w:p w:rsidR="009513E5" w:rsidRPr="00B71F2D" w:rsidRDefault="009513E5" w:rsidP="009513E5">
      <w:pPr>
        <w:rPr>
          <w:rFonts w:ascii="Arial" w:hAnsi="Arial"/>
          <w:sz w:val="16"/>
        </w:rPr>
      </w:pPr>
      <w:r w:rsidRPr="00B71F2D">
        <w:rPr>
          <w:rFonts w:ascii="Arial" w:hAnsi="Arial"/>
          <w:sz w:val="16"/>
        </w:rPr>
        <w:t>DA-146a    (</w:t>
      </w:r>
      <w:r>
        <w:rPr>
          <w:rFonts w:ascii="Arial" w:hAnsi="Arial"/>
          <w:sz w:val="16"/>
        </w:rPr>
        <w:t xml:space="preserve">Rev. </w:t>
      </w:r>
      <w:r>
        <w:rPr>
          <w:rFonts w:ascii="Arial" w:hAnsi="Arial" w:cs="Arial"/>
          <w:sz w:val="16"/>
          <w:szCs w:val="16"/>
        </w:rPr>
        <w:t>06-12</w:t>
      </w:r>
      <w:r>
        <w:rPr>
          <w:rFonts w:ascii="Arial" w:hAnsi="Arial"/>
          <w:sz w:val="16"/>
        </w:rPr>
        <w:t>)</w:t>
      </w:r>
    </w:p>
    <w:p w:rsidR="009513E5" w:rsidRPr="00B71F2D" w:rsidRDefault="009513E5" w:rsidP="009513E5">
      <w:pPr>
        <w:jc w:val="center"/>
        <w:rPr>
          <w:rFonts w:ascii="Arial" w:hAnsi="Arial"/>
          <w:b/>
          <w:sz w:val="16"/>
        </w:rPr>
      </w:pPr>
      <w:r>
        <w:rPr>
          <w:rFonts w:ascii="Arial" w:hAnsi="Arial"/>
          <w:b/>
          <w:sz w:val="16"/>
        </w:rPr>
        <w:t>CONTRACTUAL PROVISIONS ATTACHMENT</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9513E5" w:rsidRPr="00B71F2D"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Important:</w:t>
      </w:r>
      <w:r>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9513E5" w:rsidRPr="00B71F2D"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Pr>
          <w:rFonts w:ascii="Arial" w:hAnsi="Arial"/>
          <w:sz w:val="16"/>
        </w:rPr>
        <w:tab/>
        <w:t xml:space="preserve">"The Provisions found in Contractual Provisions Attachment (Form DA-146a, Rev. </w:t>
      </w:r>
      <w:r>
        <w:rPr>
          <w:rFonts w:ascii="Arial" w:hAnsi="Arial" w:cs="Arial"/>
          <w:sz w:val="16"/>
          <w:szCs w:val="16"/>
        </w:rPr>
        <w:t>06-12</w:t>
      </w:r>
      <w:r>
        <w:rPr>
          <w:rFonts w:ascii="Arial" w:hAnsi="Arial"/>
          <w:sz w:val="16"/>
        </w:rPr>
        <w:t>), which is attached hereto, are hereby incorporated in this contract and made a part thereof."</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9513E5" w:rsidRPr="00B71F2D"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Pr>
          <w:rFonts w:ascii="Arial" w:hAnsi="Arial"/>
          <w:sz w:val="16"/>
        </w:rPr>
        <w:tab/>
        <w:t xml:space="preserve">The parties agree that the following provisions are hereby incorporated into the contract to which it is attached and made a part thereof, said contract being the </w:t>
      </w:r>
      <w:r>
        <w:rPr>
          <w:rFonts w:ascii="Arial" w:hAnsi="Arial" w:cs="Arial"/>
          <w:sz w:val="16"/>
          <w:szCs w:val="16"/>
        </w:rPr>
        <w:t>__</w:t>
      </w:r>
      <w:proofErr w:type="gramStart"/>
      <w:r>
        <w:rPr>
          <w:rFonts w:ascii="Arial" w:hAnsi="Arial" w:cs="Arial"/>
          <w:sz w:val="16"/>
          <w:szCs w:val="16"/>
        </w:rPr>
        <w:t xml:space="preserve">_ </w:t>
      </w:r>
      <w:r>
        <w:rPr>
          <w:rFonts w:ascii="Arial" w:hAnsi="Arial"/>
          <w:sz w:val="16"/>
        </w:rPr>
        <w:t xml:space="preserve"> day</w:t>
      </w:r>
      <w:proofErr w:type="gramEnd"/>
      <w:r>
        <w:rPr>
          <w:rFonts w:ascii="Arial" w:hAnsi="Arial"/>
          <w:sz w:val="16"/>
        </w:rPr>
        <w:t xml:space="preserve"> of </w:t>
      </w:r>
      <w:r>
        <w:rPr>
          <w:rFonts w:ascii="Arial" w:hAnsi="Arial" w:cs="Arial"/>
          <w:sz w:val="16"/>
          <w:szCs w:val="16"/>
        </w:rPr>
        <w:t>____,  20</w:t>
      </w:r>
      <w:r>
        <w:rPr>
          <w:rFonts w:ascii="Arial" w:hAnsi="Arial" w:cs="Arial"/>
          <w:sz w:val="16"/>
          <w:szCs w:val="16"/>
          <w:u w:val="single"/>
        </w:rPr>
        <w:t>_1</w:t>
      </w:r>
      <w:r w:rsidR="00390466">
        <w:rPr>
          <w:rFonts w:ascii="Arial" w:hAnsi="Arial" w:cs="Arial"/>
          <w:sz w:val="16"/>
          <w:szCs w:val="16"/>
          <w:u w:val="single"/>
        </w:rPr>
        <w:t>7</w:t>
      </w:r>
      <w:r>
        <w:rPr>
          <w:rFonts w:ascii="Arial" w:hAnsi="Arial" w:cs="Arial"/>
          <w:sz w:val="16"/>
          <w:szCs w:val="16"/>
          <w:u w:val="single"/>
        </w:rPr>
        <w:t>____</w:t>
      </w:r>
      <w:r>
        <w:rPr>
          <w:rFonts w:ascii="Arial" w:hAnsi="Arial" w:cs="Arial"/>
          <w:sz w:val="16"/>
          <w:szCs w:val="16"/>
        </w:rPr>
        <w:t>.</w:t>
      </w:r>
    </w:p>
    <w:p w:rsidR="009513E5" w:rsidRPr="00B71F2D"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1.</w:t>
      </w:r>
      <w:r>
        <w:rPr>
          <w:rFonts w:ascii="Arial" w:hAnsi="Arial"/>
          <w:sz w:val="16"/>
        </w:rPr>
        <w:tab/>
      </w:r>
      <w:r>
        <w:rPr>
          <w:rFonts w:ascii="Arial" w:hAnsi="Arial"/>
          <w:b/>
          <w:sz w:val="16"/>
          <w:u w:val="single"/>
        </w:rPr>
        <w:t>Terms Herein Controlling Provisions</w:t>
      </w:r>
      <w:r>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Pr>
          <w:rFonts w:ascii="Arial" w:hAnsi="Arial" w:cs="Arial"/>
          <w:sz w:val="16"/>
          <w:szCs w:val="16"/>
        </w:rPr>
        <w:t xml:space="preserve">  </w:t>
      </w:r>
      <w:r w:rsidRPr="000E1C56">
        <w:rPr>
          <w:rFonts w:ascii="Arial" w:hAnsi="Arial" w:cs="Arial"/>
          <w:sz w:val="16"/>
          <w:szCs w:val="16"/>
        </w:rPr>
        <w:t>Any terms that conflict or could be interpreted to conflict with this attachment are nullified.</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B71F2D">
        <w:rPr>
          <w:rFonts w:ascii="Arial" w:hAnsi="Arial"/>
          <w:sz w:val="16"/>
        </w:rPr>
        <w:t xml:space="preserve"> 2.</w:t>
      </w:r>
      <w:r w:rsidRPr="00B71F2D">
        <w:rPr>
          <w:rFonts w:ascii="Arial" w:hAnsi="Arial"/>
          <w:sz w:val="16"/>
        </w:rPr>
        <w:tab/>
      </w:r>
      <w:r>
        <w:rPr>
          <w:rFonts w:ascii="Arial" w:hAnsi="Arial"/>
          <w:b/>
          <w:sz w:val="16"/>
          <w:u w:val="single"/>
        </w:rPr>
        <w:t>Kansas Law</w:t>
      </w:r>
      <w:r>
        <w:rPr>
          <w:rFonts w:ascii="Arial" w:hAnsi="Arial" w:cs="Arial"/>
          <w:b/>
          <w:bCs/>
          <w:sz w:val="16"/>
          <w:szCs w:val="16"/>
          <w:u w:val="single"/>
        </w:rPr>
        <w:t xml:space="preserve"> </w:t>
      </w:r>
      <w:r w:rsidRPr="000E1C56">
        <w:rPr>
          <w:rFonts w:ascii="Arial" w:hAnsi="Arial" w:cs="Arial"/>
          <w:b/>
          <w:bCs/>
          <w:iCs/>
          <w:sz w:val="16"/>
          <w:szCs w:val="16"/>
          <w:u w:val="single"/>
        </w:rPr>
        <w:t>and Venue</w:t>
      </w:r>
      <w:r w:rsidRPr="00B71F2D">
        <w:rPr>
          <w:rFonts w:ascii="Arial" w:hAnsi="Arial" w:cs="Arial"/>
          <w:sz w:val="16"/>
          <w:szCs w:val="16"/>
        </w:rPr>
        <w:t xml:space="preserve">:  </w:t>
      </w:r>
      <w:r w:rsidRPr="000E1C56">
        <w:rPr>
          <w:rFonts w:ascii="Arial" w:hAnsi="Arial" w:cs="Arial"/>
          <w:iCs/>
          <w:sz w:val="16"/>
          <w:szCs w:val="16"/>
        </w:rPr>
        <w:t>This contract</w:t>
      </w:r>
      <w:r w:rsidRPr="000E1C56">
        <w:rPr>
          <w:rFonts w:ascii="Arial" w:hAnsi="Arial"/>
          <w:sz w:val="16"/>
        </w:rPr>
        <w:t xml:space="preserve"> </w:t>
      </w:r>
      <w:r w:rsidRPr="00B71F2D">
        <w:rPr>
          <w:rFonts w:ascii="Arial" w:hAnsi="Arial"/>
          <w:sz w:val="16"/>
        </w:rPr>
        <w:t>shall be subject to, governed by, and construed according to the laws of the State of Kansas</w:t>
      </w:r>
      <w:r w:rsidRPr="000E1C56">
        <w:rPr>
          <w:rFonts w:ascii="Arial" w:hAnsi="Arial" w:cs="Arial"/>
          <w:iCs/>
          <w:sz w:val="16"/>
          <w:szCs w:val="16"/>
        </w:rPr>
        <w:t>, and jurisdiction and venue of any suit in connection with this contract shall reside only in courts located in the State of Kansas.</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3.</w:t>
      </w:r>
      <w:r>
        <w:rPr>
          <w:rFonts w:ascii="Arial" w:hAnsi="Arial"/>
          <w:sz w:val="16"/>
        </w:rPr>
        <w:tab/>
      </w:r>
      <w:r>
        <w:rPr>
          <w:rFonts w:ascii="Arial" w:hAnsi="Arial"/>
          <w:b/>
          <w:sz w:val="16"/>
          <w:u w:val="single"/>
        </w:rPr>
        <w:t>Termination Due To Lack Of Funding Appropriation</w:t>
      </w:r>
      <w:r>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B71F2D">
        <w:rPr>
          <w:rFonts w:ascii="Arial" w:hAnsi="Arial"/>
          <w:strike/>
          <w:sz w:val="16"/>
        </w:rPr>
        <w:t xml:space="preserve"> </w:t>
      </w:r>
      <w:r w:rsidRPr="000E1C56">
        <w:rPr>
          <w:rFonts w:ascii="Arial" w:hAnsi="Arial"/>
          <w:sz w:val="16"/>
        </w:rPr>
        <w:t>hereunder</w:t>
      </w:r>
      <w:r w:rsidRPr="00B71F2D">
        <w:rPr>
          <w:rFonts w:ascii="Arial" w:hAnsi="Arial"/>
          <w:sz w:val="16"/>
        </w:rPr>
        <w:t>,</w:t>
      </w:r>
      <w:r w:rsidRPr="000E1C56">
        <w:rPr>
          <w:rFonts w:ascii="Arial" w:hAnsi="Arial"/>
          <w:sz w:val="16"/>
        </w:rPr>
        <w:t xml:space="preserve"> </w:t>
      </w:r>
      <w:r w:rsidRPr="00B71F2D">
        <w:rPr>
          <w:rFonts w:ascii="Arial" w:hAnsi="Arial"/>
          <w:sz w:val="16"/>
        </w:rPr>
        <w:t xml:space="preserve">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w:t>
      </w:r>
      <w:r>
        <w:rPr>
          <w:rFonts w:ascii="Arial" w:hAnsi="Arial"/>
          <w:sz w:val="16"/>
        </w:rPr>
        <w:t xml:space="preserve">fiscal year.  Contractor shall have the right, at the end of such fiscal year, to take possession of any equipment provided </w:t>
      </w:r>
      <w:r w:rsidRPr="00B71F2D">
        <w:rPr>
          <w:rFonts w:ascii="Arial" w:hAnsi="Arial"/>
          <w:sz w:val="16"/>
        </w:rPr>
        <w:t xml:space="preserve">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0E1C56">
        <w:rPr>
          <w:rFonts w:ascii="Arial" w:hAnsi="Arial" w:cs="Arial"/>
          <w:sz w:val="16"/>
          <w:szCs w:val="16"/>
        </w:rPr>
        <w:t xml:space="preserve">the </w:t>
      </w:r>
      <w:r w:rsidRPr="00B71F2D">
        <w:rPr>
          <w:rFonts w:ascii="Arial" w:hAnsi="Arial"/>
          <w:sz w:val="16"/>
        </w:rPr>
        <w:t>State's current fiscal year.  The termination of the contract pursuant to this paragraph shall not cause any penalty to be charged to the agency or the contractor.</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r>
        <w:rPr>
          <w:rFonts w:ascii="Arial" w:hAnsi="Arial"/>
          <w:sz w:val="16"/>
        </w:rPr>
        <w:t xml:space="preserve"> 4.</w:t>
      </w:r>
      <w:r>
        <w:rPr>
          <w:rFonts w:ascii="Arial" w:hAnsi="Arial"/>
          <w:sz w:val="16"/>
        </w:rPr>
        <w:tab/>
      </w:r>
      <w:r>
        <w:rPr>
          <w:rFonts w:ascii="Arial" w:hAnsi="Arial"/>
          <w:b/>
          <w:sz w:val="16"/>
          <w:u w:val="single"/>
        </w:rPr>
        <w:t xml:space="preserve">Disclaimer </w:t>
      </w:r>
      <w:proofErr w:type="gramStart"/>
      <w:r>
        <w:rPr>
          <w:rFonts w:ascii="Arial" w:hAnsi="Arial"/>
          <w:b/>
          <w:sz w:val="16"/>
          <w:u w:val="single"/>
        </w:rPr>
        <w:t>Of</w:t>
      </w:r>
      <w:proofErr w:type="gramEnd"/>
      <w:r>
        <w:rPr>
          <w:rFonts w:ascii="Arial" w:hAnsi="Arial"/>
          <w:b/>
          <w:sz w:val="16"/>
          <w:u w:val="single"/>
        </w:rPr>
        <w:t xml:space="preserve"> Liability</w:t>
      </w:r>
      <w:r>
        <w:rPr>
          <w:rFonts w:ascii="Arial" w:hAnsi="Arial"/>
          <w:sz w:val="16"/>
        </w:rPr>
        <w:t xml:space="preserve">:  </w:t>
      </w:r>
      <w:r w:rsidRPr="000E1C56">
        <w:rPr>
          <w:rFonts w:ascii="Arial" w:hAnsi="Arial" w:cs="Arial"/>
          <w:iCs/>
          <w:sz w:val="16"/>
          <w:szCs w:val="16"/>
        </w:rPr>
        <w:t>No provision of this contract will be given effect that attempts to require</w:t>
      </w:r>
      <w:r w:rsidRPr="000E1C56">
        <w:rPr>
          <w:rFonts w:ascii="Arial" w:hAnsi="Arial"/>
          <w:sz w:val="16"/>
        </w:rPr>
        <w:t xml:space="preserve"> </w:t>
      </w:r>
      <w:r w:rsidRPr="00B71F2D">
        <w:rPr>
          <w:rFonts w:ascii="Arial" w:hAnsi="Arial"/>
          <w:sz w:val="16"/>
        </w:rPr>
        <w:t xml:space="preserve">the State of Kansas </w:t>
      </w:r>
      <w:r w:rsidRPr="00B71F2D">
        <w:rPr>
          <w:rFonts w:ascii="Arial" w:hAnsi="Arial" w:cs="Arial"/>
          <w:sz w:val="16"/>
          <w:szCs w:val="16"/>
        </w:rPr>
        <w:t>or its</w:t>
      </w:r>
      <w:r>
        <w:rPr>
          <w:rFonts w:ascii="Arial" w:hAnsi="Arial" w:cs="Arial"/>
          <w:sz w:val="16"/>
          <w:szCs w:val="16"/>
        </w:rPr>
        <w:t xml:space="preserve"> agencies </w:t>
      </w:r>
      <w:r w:rsidRPr="000E1C56">
        <w:rPr>
          <w:rFonts w:ascii="Arial" w:hAnsi="Arial" w:cs="Arial"/>
          <w:iCs/>
          <w:sz w:val="16"/>
          <w:szCs w:val="16"/>
        </w:rPr>
        <w:t>to</w:t>
      </w:r>
      <w:r w:rsidRPr="00B71F2D">
        <w:rPr>
          <w:rFonts w:ascii="Arial" w:hAnsi="Arial" w:cs="Arial"/>
          <w:sz w:val="16"/>
          <w:szCs w:val="16"/>
        </w:rPr>
        <w:t xml:space="preserve"> </w:t>
      </w:r>
      <w:r w:rsidRPr="000E1C56">
        <w:rPr>
          <w:rFonts w:ascii="Arial" w:hAnsi="Arial" w:cs="Arial"/>
          <w:sz w:val="16"/>
          <w:szCs w:val="16"/>
        </w:rPr>
        <w:t>defend</w:t>
      </w:r>
      <w:r w:rsidRPr="00B71F2D">
        <w:rPr>
          <w:rFonts w:ascii="Arial" w:hAnsi="Arial" w:cs="Arial"/>
          <w:sz w:val="16"/>
          <w:szCs w:val="16"/>
        </w:rPr>
        <w:t>,</w:t>
      </w:r>
      <w:r w:rsidRPr="00B71F2D">
        <w:rPr>
          <w:rFonts w:ascii="Arial" w:hAnsi="Arial"/>
          <w:sz w:val="16"/>
        </w:rPr>
        <w:t xml:space="preserve"> hold harmless</w:t>
      </w:r>
      <w:r>
        <w:rPr>
          <w:rFonts w:ascii="Arial" w:hAnsi="Arial" w:cs="Arial"/>
          <w:sz w:val="16"/>
          <w:szCs w:val="16"/>
        </w:rPr>
        <w:t>,</w:t>
      </w:r>
      <w:r>
        <w:rPr>
          <w:rFonts w:ascii="Arial" w:hAnsi="Arial"/>
          <w:sz w:val="16"/>
        </w:rPr>
        <w:t xml:space="preserve"> or indemnify any contractor </w:t>
      </w:r>
      <w:r w:rsidRPr="000E1C56">
        <w:rPr>
          <w:rFonts w:ascii="Arial" w:hAnsi="Arial" w:cs="Arial"/>
          <w:iCs/>
          <w:sz w:val="16"/>
          <w:szCs w:val="16"/>
        </w:rPr>
        <w:t>or third party for any acts or omissions</w:t>
      </w:r>
      <w:r w:rsidRPr="00B71F2D">
        <w:rPr>
          <w:rFonts w:ascii="Arial" w:hAnsi="Arial" w:cs="Arial"/>
          <w:sz w:val="16"/>
          <w:szCs w:val="16"/>
        </w:rPr>
        <w:t>.</w:t>
      </w:r>
      <w:r>
        <w:rPr>
          <w:rFonts w:ascii="Arial" w:hAnsi="Arial" w:cs="Arial"/>
          <w:sz w:val="16"/>
          <w:szCs w:val="16"/>
        </w:rPr>
        <w:t xml:space="preserve"> </w:t>
      </w:r>
      <w:r w:rsidRPr="000E1C56">
        <w:rPr>
          <w:rFonts w:ascii="Arial" w:hAnsi="Arial" w:cs="Arial"/>
          <w:iCs/>
          <w:sz w:val="16"/>
          <w:szCs w:val="16"/>
        </w:rPr>
        <w:t xml:space="preserve">The </w:t>
      </w:r>
      <w:r w:rsidRPr="000E1C56">
        <w:rPr>
          <w:rFonts w:ascii="Arial" w:hAnsi="Arial"/>
          <w:sz w:val="16"/>
        </w:rPr>
        <w:t xml:space="preserve">liability </w:t>
      </w:r>
      <w:r w:rsidRPr="000E1C56">
        <w:rPr>
          <w:rFonts w:ascii="Arial" w:hAnsi="Arial" w:cs="Arial"/>
          <w:iCs/>
          <w:sz w:val="16"/>
          <w:szCs w:val="16"/>
        </w:rPr>
        <w:t>of the State of Kansas is defined</w:t>
      </w:r>
      <w:r w:rsidRPr="000E1C56">
        <w:rPr>
          <w:rFonts w:ascii="Arial" w:hAnsi="Arial"/>
          <w:sz w:val="16"/>
        </w:rPr>
        <w:t xml:space="preserve"> </w:t>
      </w:r>
      <w:r w:rsidRPr="00B71F2D">
        <w:rPr>
          <w:rFonts w:ascii="Arial" w:hAnsi="Arial"/>
          <w:sz w:val="16"/>
        </w:rPr>
        <w:t xml:space="preserve">under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5.</w:t>
      </w:r>
      <w:r>
        <w:rPr>
          <w:rFonts w:ascii="Arial" w:hAnsi="Arial"/>
          <w:sz w:val="16"/>
        </w:rPr>
        <w:tab/>
      </w:r>
      <w:r>
        <w:rPr>
          <w:rFonts w:ascii="Arial" w:hAnsi="Arial"/>
          <w:b/>
          <w:sz w:val="16"/>
          <w:u w:val="single"/>
        </w:rPr>
        <w:t>Anti-Discrimination Clause</w:t>
      </w:r>
      <w:r>
        <w:rPr>
          <w:rFonts w:ascii="Arial" w:hAnsi="Arial"/>
          <w:sz w:val="16"/>
        </w:rPr>
        <w:t xml:space="preserve">:  The contractor agrees: (a) to comply with the Kansas Act Against Discrimination (K.S.A. 44-1001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Kansas Age Discrimination in Employment Act (K.S.A. 44-1111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and the applicable provisions of the Americans With Disabilities Act (42 U.S.C. 12101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w:t>
      </w:r>
      <w:r w:rsidRPr="00B71F2D">
        <w:rPr>
          <w:rFonts w:ascii="Arial" w:hAnsi="Arial"/>
          <w:sz w:val="16"/>
        </w:rPr>
        <w:t>or the Kansas Department of Administration.</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C</w:t>
      </w:r>
      <w:r w:rsidRPr="000E1C56">
        <w:rPr>
          <w:rFonts w:ascii="Arial" w:hAnsi="Arial" w:cs="Arial"/>
          <w:sz w:val="16"/>
          <w:szCs w:val="16"/>
        </w:rPr>
        <w:t>ontractor agrees</w:t>
      </w:r>
      <w:r w:rsidRPr="000E1C56">
        <w:rPr>
          <w:rFonts w:ascii="Arial" w:hAnsi="Arial"/>
          <w:sz w:val="16"/>
        </w:rPr>
        <w:t xml:space="preserve"> to comply with all applicable state and federal anti-discrimination laws.</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cs="Arial"/>
          <w:sz w:val="16"/>
          <w:szCs w:val="16"/>
        </w:rPr>
        <w:tab/>
        <w:t>The</w:t>
      </w:r>
      <w:r>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Pr>
          <w:rFonts w:ascii="Arial" w:hAnsi="Arial" w:cs="Arial"/>
          <w:sz w:val="16"/>
          <w:szCs w:val="16"/>
        </w:rPr>
        <w:t>State</w:t>
      </w:r>
      <w:r>
        <w:rPr>
          <w:rFonts w:ascii="Arial" w:hAnsi="Arial"/>
          <w:sz w:val="16"/>
        </w:rPr>
        <w:t xml:space="preserve"> agency</w:t>
      </w:r>
      <w:r w:rsidRPr="000E1C56">
        <w:rPr>
          <w:rFonts w:ascii="Arial" w:hAnsi="Arial"/>
          <w:sz w:val="16"/>
        </w:rPr>
        <w:t xml:space="preserve"> </w:t>
      </w:r>
      <w:r w:rsidRPr="00B71F2D">
        <w:rPr>
          <w:rFonts w:ascii="Arial" w:hAnsi="Arial"/>
          <w:sz w:val="16"/>
        </w:rPr>
        <w:t>cumulatively total $5,000 or less during the fiscal year of such agency.</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6.</w:t>
      </w:r>
      <w:r>
        <w:rPr>
          <w:rFonts w:ascii="Arial" w:hAnsi="Arial"/>
          <w:sz w:val="16"/>
        </w:rPr>
        <w:tab/>
      </w:r>
      <w:r>
        <w:rPr>
          <w:rFonts w:ascii="Arial" w:hAnsi="Arial"/>
          <w:b/>
          <w:sz w:val="16"/>
          <w:u w:val="single"/>
        </w:rPr>
        <w:t xml:space="preserve">Acceptance </w:t>
      </w:r>
      <w:proofErr w:type="gramStart"/>
      <w:r>
        <w:rPr>
          <w:rFonts w:ascii="Arial" w:hAnsi="Arial"/>
          <w:b/>
          <w:sz w:val="16"/>
          <w:u w:val="single"/>
        </w:rPr>
        <w:t>Of</w:t>
      </w:r>
      <w:proofErr w:type="gramEnd"/>
      <w:r>
        <w:rPr>
          <w:rFonts w:ascii="Arial" w:hAnsi="Arial"/>
          <w:b/>
          <w:sz w:val="16"/>
          <w:u w:val="single"/>
        </w:rPr>
        <w:t xml:space="preserve"> Contract</w:t>
      </w:r>
      <w:r>
        <w:rPr>
          <w:rFonts w:ascii="Arial" w:hAnsi="Arial"/>
          <w:sz w:val="16"/>
        </w:rPr>
        <w:t>:  This contract shall not be considered accepted, approved or otherwise effective until the statutorily required approvals and certifications have been given.</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7.</w:t>
      </w:r>
      <w:r>
        <w:rPr>
          <w:rFonts w:ascii="Arial" w:hAnsi="Arial"/>
          <w:sz w:val="16"/>
        </w:rPr>
        <w:tab/>
      </w:r>
      <w:r>
        <w:rPr>
          <w:rFonts w:ascii="Arial" w:hAnsi="Arial"/>
          <w:b/>
          <w:sz w:val="16"/>
          <w:u w:val="single"/>
        </w:rPr>
        <w:t>Arbitration, Damages, Warranties</w:t>
      </w:r>
      <w:r>
        <w:rPr>
          <w:rFonts w:ascii="Arial" w:hAnsi="Arial"/>
          <w:sz w:val="16"/>
        </w:rPr>
        <w:t xml:space="preserve">:  Notwithstanding any language to the contrary, no interpretation </w:t>
      </w:r>
      <w:r>
        <w:rPr>
          <w:rFonts w:ascii="Arial" w:hAnsi="Arial" w:cs="Arial"/>
          <w:sz w:val="16"/>
          <w:szCs w:val="16"/>
        </w:rPr>
        <w:t>of this contract</w:t>
      </w:r>
      <w:r w:rsidRPr="00B71F2D">
        <w:rPr>
          <w:rFonts w:ascii="Arial" w:hAnsi="Arial" w:cs="Arial"/>
          <w:sz w:val="16"/>
          <w:szCs w:val="16"/>
        </w:rPr>
        <w:t xml:space="preserve"> </w:t>
      </w:r>
      <w:r w:rsidRPr="00B71F2D">
        <w:rPr>
          <w:rFonts w:ascii="Arial" w:hAnsi="Arial"/>
          <w:sz w:val="16"/>
        </w:rPr>
        <w:t xml:space="preserve">shall </w:t>
      </w:r>
      <w:r>
        <w:rPr>
          <w:rFonts w:ascii="Arial" w:hAnsi="Arial"/>
          <w:sz w:val="16"/>
        </w:rPr>
        <w:t xml:space="preserve">find </w:t>
      </w:r>
      <w:r w:rsidRPr="000E1C56">
        <w:rPr>
          <w:rFonts w:ascii="Arial" w:hAnsi="Arial" w:cs="Arial"/>
          <w:sz w:val="16"/>
          <w:szCs w:val="16"/>
        </w:rPr>
        <w:t xml:space="preserve">that </w:t>
      </w:r>
      <w:r w:rsidRPr="00B71F2D">
        <w:rPr>
          <w:rFonts w:ascii="Arial" w:hAnsi="Arial"/>
          <w:sz w:val="16"/>
        </w:rPr>
        <w:t xml:space="preserve">the State or </w:t>
      </w:r>
      <w:r w:rsidRPr="00B71F2D">
        <w:rPr>
          <w:rFonts w:ascii="Arial" w:hAnsi="Arial" w:cs="Arial"/>
          <w:sz w:val="16"/>
          <w:szCs w:val="16"/>
        </w:rPr>
        <w:t>its agencies ha</w:t>
      </w:r>
      <w:r>
        <w:rPr>
          <w:rFonts w:ascii="Arial" w:hAnsi="Arial" w:cs="Arial"/>
          <w:sz w:val="16"/>
          <w:szCs w:val="16"/>
        </w:rPr>
        <w:t>ve</w:t>
      </w:r>
      <w:r w:rsidRPr="00B71F2D">
        <w:rPr>
          <w:rFonts w:ascii="Arial" w:hAnsi="Arial"/>
          <w:sz w:val="16"/>
        </w:rPr>
        <w:t xml:space="preserve"> agreed to binding arbitration, or the payment of damages or pe</w:t>
      </w:r>
      <w:r>
        <w:rPr>
          <w:rFonts w:ascii="Arial" w:hAnsi="Arial"/>
          <w:sz w:val="16"/>
        </w:rPr>
        <w:t>nalties</w:t>
      </w:r>
      <w:r w:rsidRPr="00B71F2D">
        <w:rPr>
          <w:rFonts w:ascii="Arial" w:hAnsi="Arial" w:cs="Arial"/>
          <w:sz w:val="16"/>
          <w:szCs w:val="16"/>
        </w:rPr>
        <w:t>.</w:t>
      </w:r>
      <w:r w:rsidRPr="00B71F2D">
        <w:rPr>
          <w:rFonts w:ascii="Arial" w:hAnsi="Arial"/>
          <w:sz w:val="16"/>
        </w:rPr>
        <w:t xml:space="preserve"> Further, the State of Kansas </w:t>
      </w:r>
      <w:r w:rsidRPr="000E1C56">
        <w:rPr>
          <w:rFonts w:ascii="Arial" w:hAnsi="Arial" w:cs="Arial"/>
          <w:sz w:val="16"/>
          <w:szCs w:val="16"/>
        </w:rPr>
        <w:t xml:space="preserve">and its agencies </w:t>
      </w:r>
      <w:r>
        <w:rPr>
          <w:rFonts w:ascii="Arial" w:hAnsi="Arial" w:cs="Arial"/>
          <w:sz w:val="16"/>
          <w:szCs w:val="16"/>
        </w:rPr>
        <w:t>do</w:t>
      </w:r>
      <w:r w:rsidRPr="00B71F2D">
        <w:rPr>
          <w:rFonts w:ascii="Arial" w:hAnsi="Arial"/>
          <w:sz w:val="16"/>
        </w:rPr>
        <w:t xml:space="preserve"> not agree to pay attorney fees</w:t>
      </w:r>
      <w:r w:rsidRPr="00B71F2D">
        <w:rPr>
          <w:rFonts w:ascii="Arial" w:hAnsi="Arial" w:cs="Arial"/>
          <w:sz w:val="16"/>
          <w:szCs w:val="16"/>
        </w:rPr>
        <w:t xml:space="preserve">, </w:t>
      </w:r>
      <w:r w:rsidRPr="000E1C56">
        <w:rPr>
          <w:rFonts w:ascii="Arial" w:hAnsi="Arial" w:cs="Arial"/>
          <w:sz w:val="16"/>
          <w:szCs w:val="16"/>
        </w:rPr>
        <w:t>costs, or</w:t>
      </w:r>
      <w:r w:rsidRPr="00B71F2D">
        <w:rPr>
          <w:rFonts w:ascii="Arial" w:hAnsi="Arial"/>
          <w:sz w:val="16"/>
        </w:rPr>
        <w:t xml:space="preserve"> late payment charges beyo</w:t>
      </w:r>
      <w:r>
        <w:rPr>
          <w:rFonts w:ascii="Arial" w:hAnsi="Arial"/>
          <w:sz w:val="16"/>
        </w:rPr>
        <w:t xml:space="preserve">nd those available under the Kansas Prompt Payment Act (K.S.A. 75-6403), and no provision will be given effect </w:t>
      </w:r>
      <w:r w:rsidRPr="000E1C56">
        <w:rPr>
          <w:rFonts w:ascii="Arial" w:hAnsi="Arial" w:cs="Arial"/>
          <w:sz w:val="16"/>
          <w:szCs w:val="16"/>
        </w:rPr>
        <w:t>that</w:t>
      </w:r>
      <w:r w:rsidRPr="00B71F2D">
        <w:rPr>
          <w:rFonts w:ascii="Arial" w:hAnsi="Arial"/>
          <w:sz w:val="16"/>
        </w:rPr>
        <w:t xml:space="preserve"> attempts to exclude, modify, disclaim or otherwise attempt to limit</w:t>
      </w:r>
      <w:r w:rsidRPr="00B71F2D">
        <w:rPr>
          <w:rFonts w:ascii="Arial" w:hAnsi="Arial" w:cs="Arial"/>
          <w:sz w:val="16"/>
          <w:szCs w:val="16"/>
        </w:rPr>
        <w:t xml:space="preserve"> </w:t>
      </w:r>
      <w:r w:rsidRPr="000E1C56">
        <w:rPr>
          <w:rFonts w:ascii="Arial" w:hAnsi="Arial" w:cs="Arial"/>
          <w:sz w:val="16"/>
          <w:szCs w:val="16"/>
        </w:rPr>
        <w:t>any damages available to the State of Kansas or its agencies</w:t>
      </w:r>
      <w:r>
        <w:rPr>
          <w:rFonts w:ascii="Arial" w:hAnsi="Arial" w:cs="Arial"/>
          <w:sz w:val="16"/>
          <w:szCs w:val="16"/>
        </w:rPr>
        <w:t xml:space="preserve"> </w:t>
      </w:r>
      <w:r w:rsidRPr="000E1C56">
        <w:rPr>
          <w:rFonts w:ascii="Arial" w:hAnsi="Arial" w:cs="Arial"/>
          <w:sz w:val="16"/>
          <w:szCs w:val="16"/>
        </w:rPr>
        <w:t>at law, including but not limited to the</w:t>
      </w:r>
      <w:r w:rsidRPr="000E1C56">
        <w:rPr>
          <w:rFonts w:ascii="Arial" w:hAnsi="Arial"/>
          <w:sz w:val="16"/>
        </w:rPr>
        <w:t xml:space="preserve"> </w:t>
      </w:r>
      <w:r w:rsidRPr="00B71F2D">
        <w:rPr>
          <w:rFonts w:ascii="Arial" w:hAnsi="Arial"/>
          <w:sz w:val="16"/>
        </w:rPr>
        <w:t>implied warranties of merchantability and fitness for a particular purpose.</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8.</w:t>
      </w:r>
      <w:r>
        <w:rPr>
          <w:rFonts w:ascii="Arial" w:hAnsi="Arial"/>
          <w:sz w:val="16"/>
        </w:rPr>
        <w:tab/>
      </w:r>
      <w:r>
        <w:rPr>
          <w:rFonts w:ascii="Arial" w:hAnsi="Arial"/>
          <w:b/>
          <w:sz w:val="16"/>
          <w:u w:val="single"/>
        </w:rPr>
        <w:t xml:space="preserve">Representative's Authority </w:t>
      </w:r>
      <w:proofErr w:type="gramStart"/>
      <w:r>
        <w:rPr>
          <w:rFonts w:ascii="Arial" w:hAnsi="Arial"/>
          <w:b/>
          <w:sz w:val="16"/>
          <w:u w:val="single"/>
        </w:rPr>
        <w:t>To</w:t>
      </w:r>
      <w:proofErr w:type="gramEnd"/>
      <w:r>
        <w:rPr>
          <w:rFonts w:ascii="Arial" w:hAnsi="Arial"/>
          <w:b/>
          <w:sz w:val="16"/>
          <w:u w:val="single"/>
        </w:rPr>
        <w:t xml:space="preserve"> Contract</w:t>
      </w:r>
      <w:r>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 xml:space="preserve"> 9.</w:t>
      </w:r>
      <w:r>
        <w:rPr>
          <w:rFonts w:ascii="Arial" w:hAnsi="Arial"/>
          <w:sz w:val="16"/>
        </w:rPr>
        <w:tab/>
      </w:r>
      <w:r>
        <w:rPr>
          <w:rFonts w:ascii="Arial" w:hAnsi="Arial"/>
          <w:b/>
          <w:sz w:val="16"/>
          <w:u w:val="single"/>
        </w:rPr>
        <w:t xml:space="preserve">Responsibility </w:t>
      </w:r>
      <w:proofErr w:type="gramStart"/>
      <w:r>
        <w:rPr>
          <w:rFonts w:ascii="Arial" w:hAnsi="Arial"/>
          <w:b/>
          <w:sz w:val="16"/>
          <w:u w:val="single"/>
        </w:rPr>
        <w:t>For</w:t>
      </w:r>
      <w:proofErr w:type="gramEnd"/>
      <w:r>
        <w:rPr>
          <w:rFonts w:ascii="Arial" w:hAnsi="Arial"/>
          <w:b/>
          <w:sz w:val="16"/>
          <w:u w:val="single"/>
        </w:rPr>
        <w:t xml:space="preserve"> Taxes</w:t>
      </w:r>
      <w:r>
        <w:rPr>
          <w:rFonts w:ascii="Arial" w:hAnsi="Arial"/>
          <w:sz w:val="16"/>
        </w:rPr>
        <w:t>:  The State of Kansas</w:t>
      </w:r>
      <w:r>
        <w:rPr>
          <w:rFonts w:ascii="Arial" w:hAnsi="Arial" w:cs="Arial"/>
          <w:sz w:val="16"/>
          <w:szCs w:val="16"/>
        </w:rPr>
        <w:t xml:space="preserve"> and its agencies</w:t>
      </w:r>
      <w:r>
        <w:rPr>
          <w:rFonts w:ascii="Arial" w:hAnsi="Arial"/>
          <w:sz w:val="16"/>
        </w:rPr>
        <w:t xml:space="preserve"> </w:t>
      </w:r>
      <w:r w:rsidRPr="00B71F2D">
        <w:rPr>
          <w:rFonts w:ascii="Arial" w:hAnsi="Arial"/>
          <w:sz w:val="16"/>
        </w:rPr>
        <w:t>shall not be responsible for, nor indemnify a contractor for, any federal, state or local taxes which may be imposed or levied upon the subject matter of this contract.</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Pr>
          <w:rFonts w:ascii="Arial" w:hAnsi="Arial"/>
          <w:sz w:val="16"/>
        </w:rPr>
        <w:t>10.</w:t>
      </w:r>
      <w:r>
        <w:rPr>
          <w:rFonts w:ascii="Arial" w:hAnsi="Arial"/>
          <w:sz w:val="16"/>
        </w:rPr>
        <w:tab/>
      </w:r>
      <w:r>
        <w:rPr>
          <w:rFonts w:ascii="Arial" w:hAnsi="Arial"/>
          <w:b/>
          <w:sz w:val="16"/>
          <w:u w:val="single"/>
        </w:rPr>
        <w:t>Insurance</w:t>
      </w:r>
      <w:r>
        <w:rPr>
          <w:rFonts w:ascii="Arial" w:hAnsi="Arial"/>
          <w:sz w:val="16"/>
        </w:rPr>
        <w:t xml:space="preserve">:  The State of Kansas </w:t>
      </w:r>
      <w:r>
        <w:rPr>
          <w:rFonts w:ascii="Arial" w:hAnsi="Arial" w:cs="Arial"/>
          <w:sz w:val="16"/>
          <w:szCs w:val="16"/>
        </w:rPr>
        <w:t>and its agencies</w:t>
      </w:r>
      <w:r w:rsidRPr="000E1C56">
        <w:rPr>
          <w:rFonts w:ascii="Arial" w:hAnsi="Arial" w:cs="Arial"/>
          <w:sz w:val="16"/>
          <w:szCs w:val="16"/>
        </w:rPr>
        <w:t xml:space="preserve"> </w:t>
      </w:r>
      <w:r w:rsidRPr="00B71F2D">
        <w:rPr>
          <w:rFonts w:ascii="Arial" w:hAnsi="Arial"/>
          <w:sz w:val="16"/>
        </w:rPr>
        <w:t>sha</w:t>
      </w:r>
      <w:r>
        <w:rPr>
          <w:rFonts w:ascii="Arial" w:hAnsi="Arial"/>
          <w:sz w:val="16"/>
        </w:rPr>
        <w:t xml:space="preserve">ll not be required to purchase any insurance against loss or damage to property </w:t>
      </w:r>
      <w:r w:rsidRPr="000E1C56">
        <w:rPr>
          <w:rFonts w:ascii="Arial" w:hAnsi="Arial" w:cs="Arial"/>
          <w:sz w:val="16"/>
          <w:szCs w:val="16"/>
        </w:rPr>
        <w:t xml:space="preserve">or any other subject matter relating </w:t>
      </w:r>
      <w:r w:rsidRPr="00B71F2D">
        <w:rPr>
          <w:rFonts w:ascii="Arial" w:hAnsi="Arial"/>
          <w:sz w:val="16"/>
        </w:rPr>
        <w:t>to this contract</w:t>
      </w:r>
      <w:r>
        <w:rPr>
          <w:rFonts w:ascii="Arial" w:hAnsi="Arial"/>
          <w:sz w:val="16"/>
        </w:rPr>
        <w:t xml:space="preserve">, nor shall this contract require </w:t>
      </w:r>
      <w:r>
        <w:rPr>
          <w:rFonts w:ascii="Arial" w:hAnsi="Arial" w:cs="Arial"/>
          <w:sz w:val="16"/>
          <w:szCs w:val="16"/>
        </w:rPr>
        <w:t>them</w:t>
      </w:r>
      <w:r>
        <w:rPr>
          <w:rFonts w:ascii="Arial" w:hAnsi="Arial"/>
          <w:sz w:val="16"/>
        </w:rPr>
        <w:t xml:space="preserve"> to establish a "self-insurance" fund to protect against any such loss </w:t>
      </w:r>
      <w:r>
        <w:rPr>
          <w:rFonts w:ascii="Arial" w:hAnsi="Arial" w:cs="Arial"/>
          <w:sz w:val="16"/>
          <w:szCs w:val="16"/>
        </w:rPr>
        <w:t>or</w:t>
      </w:r>
      <w:r>
        <w:rPr>
          <w:rFonts w:ascii="Arial" w:hAnsi="Arial"/>
          <w:sz w:val="16"/>
        </w:rPr>
        <w:t xml:space="preserve"> damage.  Subject to the provisions of the Kansas Tort Claims Act (K.S.A. 75-6101 </w:t>
      </w:r>
      <w:r>
        <w:rPr>
          <w:rFonts w:ascii="Arial" w:hAnsi="Arial"/>
          <w:sz w:val="16"/>
          <w:u w:val="single"/>
        </w:rPr>
        <w:t>et</w:t>
      </w:r>
      <w:r>
        <w:rPr>
          <w:rFonts w:ascii="Arial" w:hAnsi="Arial"/>
          <w:sz w:val="16"/>
        </w:rPr>
        <w:t xml:space="preserve"> </w:t>
      </w:r>
      <w:r>
        <w:rPr>
          <w:rFonts w:ascii="Arial" w:hAnsi="Arial"/>
          <w:sz w:val="16"/>
          <w:u w:val="single"/>
        </w:rPr>
        <w:t>seq.</w:t>
      </w:r>
      <w:r>
        <w:rPr>
          <w:rFonts w:ascii="Arial" w:hAnsi="Arial"/>
          <w:sz w:val="16"/>
        </w:rPr>
        <w:t xml:space="preserve">), the </w:t>
      </w:r>
      <w:r w:rsidRPr="000E1C56">
        <w:rPr>
          <w:rFonts w:ascii="Arial" w:hAnsi="Arial" w:cs="Arial"/>
          <w:sz w:val="16"/>
          <w:szCs w:val="16"/>
        </w:rPr>
        <w:t>contractor</w:t>
      </w:r>
      <w:r w:rsidRPr="000E1C56">
        <w:rPr>
          <w:rFonts w:ascii="Arial" w:hAnsi="Arial"/>
          <w:sz w:val="16"/>
        </w:rPr>
        <w:t xml:space="preserve"> </w:t>
      </w:r>
      <w:r w:rsidRPr="00B71F2D">
        <w:rPr>
          <w:rFonts w:ascii="Arial" w:hAnsi="Arial"/>
          <w:sz w:val="16"/>
        </w:rPr>
        <w:t xml:space="preserve">shall bear the risk of any loss or damage to any </w:t>
      </w:r>
      <w:r>
        <w:rPr>
          <w:rFonts w:ascii="Arial" w:hAnsi="Arial"/>
          <w:sz w:val="16"/>
        </w:rPr>
        <w:t xml:space="preserve">property in which </w:t>
      </w:r>
      <w:r w:rsidRPr="000E1C56">
        <w:rPr>
          <w:rFonts w:ascii="Arial" w:hAnsi="Arial" w:cs="Arial"/>
          <w:sz w:val="16"/>
          <w:szCs w:val="16"/>
        </w:rPr>
        <w:t>the contractor</w:t>
      </w:r>
      <w:r w:rsidRPr="000E1C56">
        <w:rPr>
          <w:rFonts w:ascii="Arial" w:hAnsi="Arial"/>
          <w:sz w:val="16"/>
        </w:rPr>
        <w:t xml:space="preserve"> </w:t>
      </w:r>
      <w:r w:rsidRPr="00B71F2D">
        <w:rPr>
          <w:rFonts w:ascii="Arial" w:hAnsi="Arial"/>
          <w:sz w:val="16"/>
        </w:rPr>
        <w:t>holds title.</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r>
        <w:rPr>
          <w:rFonts w:ascii="Arial" w:hAnsi="Arial"/>
          <w:sz w:val="16"/>
        </w:rPr>
        <w:t>11.</w:t>
      </w:r>
      <w:r>
        <w:rPr>
          <w:rFonts w:ascii="Arial" w:hAnsi="Arial"/>
          <w:b/>
          <w:sz w:val="16"/>
        </w:rPr>
        <w:tab/>
      </w:r>
      <w:r>
        <w:rPr>
          <w:rFonts w:ascii="Arial" w:hAnsi="Arial"/>
          <w:b/>
          <w:sz w:val="16"/>
          <w:u w:val="single"/>
        </w:rPr>
        <w:t>Information</w:t>
      </w:r>
      <w:r>
        <w:rPr>
          <w:rFonts w:ascii="Arial" w:hAnsi="Arial"/>
          <w:sz w:val="16"/>
        </w:rPr>
        <w:t xml:space="preserve">:  </w:t>
      </w:r>
      <w:r>
        <w:rPr>
          <w:rFonts w:ascii="Arial" w:hAnsi="Arial"/>
          <w:b/>
          <w:sz w:val="16"/>
        </w:rPr>
        <w:t xml:space="preserve">No provision of this contract shall be construed as limiting the Legislative Division of Post Audit from having access to information pursuant to K.S.A. 46-1101 </w:t>
      </w:r>
      <w:r>
        <w:rPr>
          <w:rFonts w:ascii="Arial" w:hAnsi="Arial"/>
          <w:b/>
          <w:sz w:val="16"/>
          <w:u w:val="single"/>
        </w:rPr>
        <w:t>et</w:t>
      </w:r>
      <w:r>
        <w:rPr>
          <w:rFonts w:ascii="Arial" w:hAnsi="Arial"/>
          <w:b/>
          <w:sz w:val="16"/>
        </w:rPr>
        <w:t xml:space="preserve"> </w:t>
      </w:r>
      <w:r>
        <w:rPr>
          <w:rFonts w:ascii="Arial" w:hAnsi="Arial"/>
          <w:b/>
          <w:sz w:val="16"/>
          <w:u w:val="single"/>
        </w:rPr>
        <w:t>seq</w:t>
      </w:r>
      <w:r>
        <w:rPr>
          <w:rFonts w:ascii="Arial" w:hAnsi="Arial"/>
          <w:b/>
          <w:sz w:val="16"/>
        </w:rPr>
        <w:t>.</w:t>
      </w: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12.</w:t>
      </w:r>
      <w:r>
        <w:rPr>
          <w:rFonts w:ascii="Arial" w:hAnsi="Arial"/>
          <w:b/>
          <w:sz w:val="16"/>
        </w:rPr>
        <w:tab/>
      </w:r>
      <w:r>
        <w:rPr>
          <w:rFonts w:ascii="Arial" w:hAnsi="Arial"/>
          <w:b/>
          <w:sz w:val="16"/>
          <w:u w:val="single"/>
        </w:rPr>
        <w:t>The Eleventh Amendment</w:t>
      </w:r>
      <w:r>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p>
    <w:p w:rsidR="009513E5" w:rsidRPr="00B71F2D"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Pr>
          <w:rFonts w:ascii="Arial" w:hAnsi="Arial"/>
          <w:sz w:val="16"/>
        </w:rPr>
        <w:t>13.</w:t>
      </w:r>
      <w:r>
        <w:rPr>
          <w:rFonts w:ascii="Arial" w:hAnsi="Arial"/>
          <w:sz w:val="16"/>
        </w:rPr>
        <w:tab/>
      </w:r>
      <w:r>
        <w:rPr>
          <w:rFonts w:ascii="Arial" w:hAnsi="Arial"/>
          <w:b/>
          <w:sz w:val="16"/>
          <w:u w:val="single"/>
        </w:rPr>
        <w:t>Campaign Contributions / L</w:t>
      </w:r>
      <w:r w:rsidRPr="00350A19">
        <w:rPr>
          <w:rFonts w:ascii="Arial" w:hAnsi="Arial"/>
          <w:b/>
          <w:sz w:val="16"/>
          <w:u w:val="single"/>
        </w:rPr>
        <w:t>obbying:</w:t>
      </w:r>
      <w:r>
        <w:rPr>
          <w:rFonts w:ascii="Arial" w:hAnsi="Arial"/>
          <w:sz w:val="16"/>
        </w:rPr>
        <w:t xml:space="preserve">  </w:t>
      </w:r>
      <w:r w:rsidRPr="00350A19">
        <w:rPr>
          <w:rFonts w:ascii="Arial" w:hAnsi="Arial"/>
          <w:sz w:val="16"/>
        </w:rPr>
        <w:t>Funds provided through a grant award or contract shall not be given or received in exchange for the mak</w:t>
      </w:r>
      <w:r>
        <w:rPr>
          <w:rFonts w:ascii="Arial" w:hAnsi="Arial"/>
          <w:sz w:val="16"/>
        </w:rPr>
        <w:t xml:space="preserve">ing of a campaign contribution.  </w:t>
      </w:r>
      <w:r w:rsidRPr="00350A19">
        <w:rPr>
          <w:rFonts w:ascii="Arial" w:hAnsi="Arial"/>
          <w:sz w:val="16"/>
        </w:rPr>
        <w:t xml:space="preserve">No part of the funds provided through this contract shall be used to influence or attempt to influence an officer or employee of any </w:t>
      </w:r>
      <w:r>
        <w:rPr>
          <w:rFonts w:ascii="Arial" w:hAnsi="Arial"/>
          <w:sz w:val="16"/>
        </w:rPr>
        <w:lastRenderedPageBreak/>
        <w:t xml:space="preserve">State of Kansas </w:t>
      </w:r>
      <w:r w:rsidRPr="00350A19">
        <w:rPr>
          <w:rFonts w:ascii="Arial" w:hAnsi="Arial"/>
          <w:sz w:val="16"/>
        </w:rPr>
        <w:t xml:space="preserve">agency or a member of the Legislature regarding any pending legislation or the awarding, extension, continuation, renewal, amendment or modification of any government contract, grant, </w:t>
      </w:r>
      <w:r>
        <w:rPr>
          <w:rFonts w:ascii="Arial" w:hAnsi="Arial"/>
          <w:sz w:val="16"/>
        </w:rPr>
        <w:t>loan, or cooperative agreement.</w:t>
      </w:r>
    </w:p>
    <w:p w:rsidR="00262123" w:rsidRDefault="00262123" w:rsidP="00916927">
      <w:pPr>
        <w:tabs>
          <w:tab w:val="left" w:pos="7020"/>
        </w:tabs>
        <w:rPr>
          <w:rFonts w:ascii="Arial Narrow" w:hAnsi="Arial Narrow" w:cs="Arial"/>
          <w:sz w:val="22"/>
          <w:szCs w:val="22"/>
        </w:rPr>
      </w:pPr>
    </w:p>
    <w:p w:rsidR="00390466" w:rsidRDefault="00390466"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rsidR="00390466" w:rsidRDefault="00390466">
      <w:pPr>
        <w:rPr>
          <w:rFonts w:ascii="Arial Narrow" w:hAnsi="Arial Narrow" w:cs="Arial"/>
          <w:sz w:val="22"/>
          <w:szCs w:val="22"/>
        </w:rPr>
      </w:pPr>
      <w:r>
        <w:rPr>
          <w:rFonts w:ascii="Arial Narrow" w:hAnsi="Arial Narrow" w:cs="Arial"/>
          <w:sz w:val="22"/>
          <w:szCs w:val="22"/>
        </w:rPr>
        <w:br w:type="page"/>
      </w:r>
    </w:p>
    <w:p w:rsidR="00390466" w:rsidRDefault="00390466" w:rsidP="00390466">
      <w:pPr>
        <w:ind w:right="-360"/>
        <w:rPr>
          <w:rFonts w:asciiTheme="majorHAnsi" w:hAnsiTheme="majorHAnsi" w:cs="Arial"/>
          <w:b/>
          <w:sz w:val="28"/>
          <w:szCs w:val="28"/>
        </w:rPr>
      </w:pPr>
    </w:p>
    <w:p w:rsidR="00390466" w:rsidRDefault="00390466" w:rsidP="00390466">
      <w:pPr>
        <w:tabs>
          <w:tab w:val="left" w:pos="360"/>
        </w:tabs>
        <w:spacing w:line="168" w:lineRule="exact"/>
        <w:jc w:val="both"/>
        <w:rPr>
          <w:rFonts w:ascii="Arial" w:hAnsi="Arial"/>
          <w:sz w:val="12"/>
          <w:szCs w:val="12"/>
        </w:rPr>
      </w:pPr>
    </w:p>
    <w:p w:rsidR="00390466" w:rsidRDefault="00390466" w:rsidP="00390466">
      <w:pPr>
        <w:tabs>
          <w:tab w:val="left" w:pos="360"/>
        </w:tabs>
        <w:spacing w:line="168" w:lineRule="exact"/>
        <w:ind w:left="360" w:hanging="360"/>
        <w:jc w:val="both"/>
        <w:rPr>
          <w:rFonts w:ascii="Arial" w:hAnsi="Arial"/>
          <w:b/>
          <w:sz w:val="12"/>
          <w:szCs w:val="12"/>
        </w:rPr>
      </w:pPr>
    </w:p>
    <w:p w:rsidR="00390466" w:rsidRPr="00DA4A09" w:rsidRDefault="00390466" w:rsidP="00390466">
      <w:pPr>
        <w:pStyle w:val="Heading6"/>
        <w:jc w:val="center"/>
        <w:rPr>
          <w:rFonts w:asciiTheme="minorHAnsi" w:hAnsiTheme="minorHAnsi"/>
          <w:b/>
          <w:sz w:val="28"/>
        </w:rPr>
      </w:pPr>
      <w:r w:rsidRPr="00DA4A09">
        <w:rPr>
          <w:rFonts w:asciiTheme="minorHAnsi" w:hAnsiTheme="minorHAnsi"/>
          <w:b/>
          <w:sz w:val="28"/>
        </w:rPr>
        <w:t>LOCAL ASSURANCES</w:t>
      </w:r>
    </w:p>
    <w:p w:rsidR="00390466" w:rsidRDefault="00390466" w:rsidP="00390466">
      <w:pPr>
        <w:pStyle w:val="BodyText"/>
        <w:rPr>
          <w:b/>
          <w:bCs/>
        </w:rPr>
      </w:pPr>
    </w:p>
    <w:p w:rsidR="00390466" w:rsidRDefault="00390466" w:rsidP="00390466">
      <w:pPr>
        <w:pStyle w:val="BodyText"/>
        <w:rPr>
          <w:sz w:val="24"/>
        </w:rPr>
      </w:pPr>
      <w:r>
        <w:rPr>
          <w:sz w:val="24"/>
        </w:rPr>
        <w:t xml:space="preserve">We, as an eligible recipient for funds under the Carl D. Perkins Career and Technical Education </w:t>
      </w:r>
    </w:p>
    <w:p w:rsidR="00390466" w:rsidRDefault="00390466" w:rsidP="00390466">
      <w:pPr>
        <w:pStyle w:val="BodyText"/>
        <w:jc w:val="left"/>
        <w:rPr>
          <w:sz w:val="24"/>
        </w:rPr>
      </w:pPr>
      <w:r>
        <w:rPr>
          <w:sz w:val="24"/>
        </w:rPr>
        <w:t>Act of 2006, hereby grant the following assurances:</w:t>
      </w:r>
    </w:p>
    <w:p w:rsidR="00390466" w:rsidRDefault="00390466" w:rsidP="00390466"/>
    <w:p w:rsidR="00390466" w:rsidRDefault="00390466" w:rsidP="00390466">
      <w:pPr>
        <w:numPr>
          <w:ilvl w:val="0"/>
          <w:numId w:val="17"/>
        </w:numPr>
        <w:rPr>
          <w:i/>
          <w:iCs/>
        </w:rPr>
      </w:pPr>
      <w:r>
        <w:rPr>
          <w:rFonts w:cs="Arial"/>
          <w:i/>
        </w:rPr>
        <w:t xml:space="preserve">Applicants submitting an application to the Kansas Board of Regents, certify they have read all application documents including any revised documents and agree to comply with all applicable federal requirements as outlined in the </w:t>
      </w:r>
      <w:r>
        <w:rPr>
          <w:i/>
          <w:iCs/>
        </w:rPr>
        <w:t>Carl D. Perkins Career and Technical Education Act of 2006</w:t>
      </w:r>
      <w:r>
        <w:rPr>
          <w:rFonts w:cs="Arial"/>
          <w:i/>
        </w:rPr>
        <w:t>, subsequent federal requirements, state requirements, local laws, ordinances, rules and regulations, public policies herein and all others applicable</w:t>
      </w:r>
    </w:p>
    <w:p w:rsidR="00390466" w:rsidRDefault="00390466" w:rsidP="00390466">
      <w:pPr>
        <w:ind w:left="720"/>
        <w:rPr>
          <w:i/>
          <w:iCs/>
        </w:rPr>
      </w:pPr>
    </w:p>
    <w:p w:rsidR="00390466" w:rsidRDefault="00390466" w:rsidP="00390466">
      <w:pPr>
        <w:numPr>
          <w:ilvl w:val="0"/>
          <w:numId w:val="17"/>
        </w:numPr>
        <w:rPr>
          <w:i/>
          <w:iCs/>
        </w:rPr>
      </w:pPr>
      <w:r>
        <w:rPr>
          <w:i/>
          <w:iCs/>
        </w:rPr>
        <w:t>To administer each program, service or activity covered in this application in accordance with all applicable statutes and regulations governing the Carl D. Perkins Career and Technical Education Act of 2006</w:t>
      </w:r>
    </w:p>
    <w:p w:rsidR="00390466" w:rsidRDefault="00390466" w:rsidP="00390466">
      <w:pPr>
        <w:rPr>
          <w:i/>
          <w:iCs/>
        </w:rPr>
      </w:pPr>
    </w:p>
    <w:p w:rsidR="00390466" w:rsidRDefault="00390466" w:rsidP="00390466">
      <w:pPr>
        <w:numPr>
          <w:ilvl w:val="0"/>
          <w:numId w:val="17"/>
        </w:numPr>
        <w:rPr>
          <w:i/>
          <w:iCs/>
        </w:rPr>
      </w:pPr>
      <w:r>
        <w:rPr>
          <w:i/>
          <w:iCs/>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390466" w:rsidRDefault="00390466" w:rsidP="00390466">
      <w:pPr>
        <w:pStyle w:val="ListParagraph"/>
        <w:rPr>
          <w:i/>
          <w:iCs/>
          <w:color w:val="FF0000"/>
        </w:rPr>
      </w:pPr>
    </w:p>
    <w:p w:rsidR="00390466" w:rsidRDefault="00390466" w:rsidP="00390466">
      <w:pPr>
        <w:numPr>
          <w:ilvl w:val="0"/>
          <w:numId w:val="17"/>
        </w:numPr>
        <w:rPr>
          <w:i/>
          <w:iCs/>
        </w:rPr>
      </w:pPr>
      <w:r>
        <w:rPr>
          <w:i/>
          <w:iCs/>
        </w:rPr>
        <w:t>Certifies by its representative’s signature hereon that neither it nor vendors used in expenditures with Carl D. Perkins grant funds are presently debarred, suspended, proposed for disbarment, declared ineligible, or voluntarily excluded from participation in this Agreement by any federal or state department or agency.  </w:t>
      </w:r>
    </w:p>
    <w:p w:rsidR="00390466" w:rsidRDefault="00390466" w:rsidP="00390466">
      <w:pPr>
        <w:ind w:left="720"/>
        <w:rPr>
          <w:i/>
          <w:iCs/>
        </w:rPr>
      </w:pPr>
    </w:p>
    <w:p w:rsidR="00390466" w:rsidRDefault="00390466" w:rsidP="00390466">
      <w:pPr>
        <w:numPr>
          <w:ilvl w:val="0"/>
          <w:numId w:val="17"/>
        </w:numPr>
        <w:rPr>
          <w:i/>
          <w:iCs/>
        </w:rPr>
      </w:pPr>
      <w:r>
        <w:rPr>
          <w:i/>
          <w:iCs/>
        </w:rPr>
        <w:t>To comply with all reporting requirements in a timely manner and that the information reported is valid, reliable and accurate.</w:t>
      </w:r>
    </w:p>
    <w:p w:rsidR="00390466" w:rsidRDefault="00390466" w:rsidP="00390466">
      <w:pPr>
        <w:rPr>
          <w:i/>
          <w:iCs/>
        </w:rPr>
      </w:pPr>
    </w:p>
    <w:p w:rsidR="00390466" w:rsidRDefault="00390466" w:rsidP="00390466">
      <w:pPr>
        <w:numPr>
          <w:ilvl w:val="0"/>
          <w:numId w:val="17"/>
        </w:numPr>
        <w:rPr>
          <w:i/>
          <w:iCs/>
        </w:rPr>
      </w:pPr>
      <w:r>
        <w:rPr>
          <w:i/>
          <w:iCs/>
        </w:rPr>
        <w:t xml:space="preserve">To </w:t>
      </w:r>
      <w:proofErr w:type="gramStart"/>
      <w:r>
        <w:rPr>
          <w:i/>
          <w:iCs/>
        </w:rPr>
        <w:t>be in compliance with</w:t>
      </w:r>
      <w:proofErr w:type="gramEnd"/>
      <w:r>
        <w:rPr>
          <w:i/>
          <w:iCs/>
        </w:rPr>
        <w:t xml:space="preserve">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390466" w:rsidRDefault="00390466" w:rsidP="00390466">
      <w:pPr>
        <w:rPr>
          <w:i/>
          <w:iCs/>
        </w:rPr>
      </w:pPr>
    </w:p>
    <w:p w:rsidR="00390466" w:rsidRDefault="00390466" w:rsidP="00390466">
      <w:pPr>
        <w:pStyle w:val="BodyText"/>
        <w:jc w:val="left"/>
        <w:rPr>
          <w:sz w:val="24"/>
        </w:rPr>
      </w:pPr>
      <w:r>
        <w:rPr>
          <w:sz w:val="24"/>
        </w:rPr>
        <w:t xml:space="preserve">We will not discriminate </w:t>
      </w:r>
      <w:proofErr w:type="gramStart"/>
      <w:r>
        <w:rPr>
          <w:sz w:val="24"/>
        </w:rPr>
        <w:t>on the basis of</w:t>
      </w:r>
      <w:proofErr w:type="gramEnd"/>
      <w:r>
        <w:rPr>
          <w:sz w:val="24"/>
        </w:rPr>
        <w:t xml:space="preserve"> sex, race, color, national origin or disability in the educational programs, services or activities being provided.</w:t>
      </w:r>
    </w:p>
    <w:p w:rsidR="00390466" w:rsidRDefault="00390466" w:rsidP="00390466"/>
    <w:p w:rsidR="00390466" w:rsidRDefault="00390466" w:rsidP="00390466">
      <w:r>
        <w:t>_____________________________________________________________________________________________</w:t>
      </w:r>
    </w:p>
    <w:p w:rsidR="00390466" w:rsidRDefault="00390466" w:rsidP="00390466">
      <w:r>
        <w:t>Name of Institution</w:t>
      </w:r>
    </w:p>
    <w:p w:rsidR="00390466" w:rsidRDefault="00390466" w:rsidP="00390466"/>
    <w:p w:rsidR="00390466" w:rsidRDefault="00390466" w:rsidP="00390466">
      <w:r>
        <w:t>assures the Kansas Board of Regents its’ intent to comply with these Local Assurances as outlined in this document.  Further, we are willing to explain, in writing, how we intend to comply with each of these assurances.</w:t>
      </w:r>
    </w:p>
    <w:p w:rsidR="00390466" w:rsidRDefault="00390466" w:rsidP="00390466"/>
    <w:p w:rsidR="00390466" w:rsidRDefault="00390466" w:rsidP="00390466"/>
    <w:p w:rsidR="00390466" w:rsidRDefault="00390466" w:rsidP="00390466">
      <w:pPr>
        <w:pBdr>
          <w:bottom w:val="single" w:sz="12" w:space="1" w:color="auto"/>
        </w:pBdr>
      </w:pPr>
    </w:p>
    <w:p w:rsidR="00390466" w:rsidRDefault="00390466" w:rsidP="00390466">
      <w:pPr>
        <w:rPr>
          <w:sz w:val="22"/>
        </w:rPr>
      </w:pPr>
      <w:r>
        <w:t>Original Signature of Authorized Administrator</w:t>
      </w:r>
      <w:r>
        <w:tab/>
      </w:r>
      <w:r>
        <w:tab/>
      </w:r>
      <w:r>
        <w:tab/>
        <w:t xml:space="preserve">Title  </w:t>
      </w:r>
    </w:p>
    <w:p w:rsidR="00390466" w:rsidRDefault="00390466" w:rsidP="00390466">
      <w:pPr>
        <w:rPr>
          <w:sz w:val="22"/>
        </w:rPr>
      </w:pPr>
    </w:p>
    <w:p w:rsidR="00390466" w:rsidRDefault="00390466" w:rsidP="00390466">
      <w:pPr>
        <w:rPr>
          <w:sz w:val="22"/>
        </w:rPr>
      </w:pPr>
      <w:r>
        <w:rPr>
          <w:sz w:val="22"/>
        </w:rPr>
        <w:t>Date_____________________</w:t>
      </w: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E20821">
    <w:pPr>
      <w:pStyle w:val="Footer"/>
      <w:tabs>
        <w:tab w:val="clear" w:pos="4320"/>
        <w:tab w:val="clear" w:pos="8640"/>
        <w:tab w:val="center" w:pos="504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pPr>
      <w:jc w:val="right"/>
    </w:pPr>
  </w:p>
  <w:p w:rsidR="003A5415" w:rsidRDefault="003A541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DC6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0"/>
  </w:num>
  <w:num w:numId="8">
    <w:abstractNumId w:val="0"/>
  </w:num>
  <w:num w:numId="9">
    <w:abstractNumId w:val="11"/>
  </w:num>
  <w:num w:numId="10">
    <w:abstractNumId w:val="13"/>
  </w:num>
  <w:num w:numId="11">
    <w:abstractNumId w:val="16"/>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337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2EC5"/>
    <w:rsid w:val="00037F9A"/>
    <w:rsid w:val="000455AA"/>
    <w:rsid w:val="00073D06"/>
    <w:rsid w:val="00077E75"/>
    <w:rsid w:val="000A1619"/>
    <w:rsid w:val="000C249C"/>
    <w:rsid w:val="000C346B"/>
    <w:rsid w:val="000D21B6"/>
    <w:rsid w:val="000D24F5"/>
    <w:rsid w:val="000D40F9"/>
    <w:rsid w:val="000D51B3"/>
    <w:rsid w:val="000F6C84"/>
    <w:rsid w:val="00110D30"/>
    <w:rsid w:val="001375D4"/>
    <w:rsid w:val="0014382A"/>
    <w:rsid w:val="00155435"/>
    <w:rsid w:val="00156215"/>
    <w:rsid w:val="0016320E"/>
    <w:rsid w:val="00172F6F"/>
    <w:rsid w:val="001853F7"/>
    <w:rsid w:val="001860C6"/>
    <w:rsid w:val="00196E3F"/>
    <w:rsid w:val="001C4D9C"/>
    <w:rsid w:val="001D7893"/>
    <w:rsid w:val="002030B0"/>
    <w:rsid w:val="00214BCB"/>
    <w:rsid w:val="00221056"/>
    <w:rsid w:val="002446F3"/>
    <w:rsid w:val="002470BD"/>
    <w:rsid w:val="002563EC"/>
    <w:rsid w:val="00262123"/>
    <w:rsid w:val="00276E60"/>
    <w:rsid w:val="0029264E"/>
    <w:rsid w:val="00297BAD"/>
    <w:rsid w:val="002D7921"/>
    <w:rsid w:val="002F3D9D"/>
    <w:rsid w:val="002F4D80"/>
    <w:rsid w:val="003024EB"/>
    <w:rsid w:val="0031674F"/>
    <w:rsid w:val="00327180"/>
    <w:rsid w:val="003439EE"/>
    <w:rsid w:val="00343C7D"/>
    <w:rsid w:val="00365AD6"/>
    <w:rsid w:val="0037302E"/>
    <w:rsid w:val="00375C34"/>
    <w:rsid w:val="00390466"/>
    <w:rsid w:val="00390FAD"/>
    <w:rsid w:val="003A5415"/>
    <w:rsid w:val="003A5821"/>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52A3"/>
    <w:rsid w:val="00561570"/>
    <w:rsid w:val="00577C7D"/>
    <w:rsid w:val="00581111"/>
    <w:rsid w:val="0059010C"/>
    <w:rsid w:val="0059646B"/>
    <w:rsid w:val="005B7869"/>
    <w:rsid w:val="005E38BD"/>
    <w:rsid w:val="005E4344"/>
    <w:rsid w:val="005E5DE8"/>
    <w:rsid w:val="005F0D7E"/>
    <w:rsid w:val="00602038"/>
    <w:rsid w:val="0061357B"/>
    <w:rsid w:val="0061401C"/>
    <w:rsid w:val="00637FFD"/>
    <w:rsid w:val="006405E9"/>
    <w:rsid w:val="006443FB"/>
    <w:rsid w:val="0064722C"/>
    <w:rsid w:val="0065636F"/>
    <w:rsid w:val="00667132"/>
    <w:rsid w:val="006836ED"/>
    <w:rsid w:val="006A675F"/>
    <w:rsid w:val="006C1602"/>
    <w:rsid w:val="006C62D3"/>
    <w:rsid w:val="006D5011"/>
    <w:rsid w:val="006D5E67"/>
    <w:rsid w:val="006E0B9E"/>
    <w:rsid w:val="006E475B"/>
    <w:rsid w:val="006F073E"/>
    <w:rsid w:val="00715E5E"/>
    <w:rsid w:val="007251F1"/>
    <w:rsid w:val="00744ACE"/>
    <w:rsid w:val="0076296D"/>
    <w:rsid w:val="00764A96"/>
    <w:rsid w:val="00766E5F"/>
    <w:rsid w:val="00774A94"/>
    <w:rsid w:val="00786ABF"/>
    <w:rsid w:val="007A27BA"/>
    <w:rsid w:val="007B5E96"/>
    <w:rsid w:val="007C4324"/>
    <w:rsid w:val="007D4D6C"/>
    <w:rsid w:val="007D7219"/>
    <w:rsid w:val="007E0CBD"/>
    <w:rsid w:val="007E59BE"/>
    <w:rsid w:val="007E60BD"/>
    <w:rsid w:val="007E756F"/>
    <w:rsid w:val="007F0A2C"/>
    <w:rsid w:val="008020DD"/>
    <w:rsid w:val="008130D5"/>
    <w:rsid w:val="00826AF8"/>
    <w:rsid w:val="00836311"/>
    <w:rsid w:val="0086053D"/>
    <w:rsid w:val="00875BA0"/>
    <w:rsid w:val="00883F65"/>
    <w:rsid w:val="00886565"/>
    <w:rsid w:val="00886FB6"/>
    <w:rsid w:val="00890A80"/>
    <w:rsid w:val="008D1F0A"/>
    <w:rsid w:val="008D5678"/>
    <w:rsid w:val="008D649D"/>
    <w:rsid w:val="008F516A"/>
    <w:rsid w:val="00916927"/>
    <w:rsid w:val="00947057"/>
    <w:rsid w:val="009513E5"/>
    <w:rsid w:val="00954002"/>
    <w:rsid w:val="00954A6D"/>
    <w:rsid w:val="00980D87"/>
    <w:rsid w:val="009867D5"/>
    <w:rsid w:val="0099095C"/>
    <w:rsid w:val="00993A8A"/>
    <w:rsid w:val="009940DC"/>
    <w:rsid w:val="00995817"/>
    <w:rsid w:val="009A464A"/>
    <w:rsid w:val="009A5D69"/>
    <w:rsid w:val="009B5810"/>
    <w:rsid w:val="009D7222"/>
    <w:rsid w:val="009D776C"/>
    <w:rsid w:val="009E4D15"/>
    <w:rsid w:val="009F22BC"/>
    <w:rsid w:val="009F27EA"/>
    <w:rsid w:val="00A03C73"/>
    <w:rsid w:val="00A142C5"/>
    <w:rsid w:val="00A30C06"/>
    <w:rsid w:val="00A32E0C"/>
    <w:rsid w:val="00A34122"/>
    <w:rsid w:val="00A5749C"/>
    <w:rsid w:val="00A75586"/>
    <w:rsid w:val="00A9039C"/>
    <w:rsid w:val="00A90664"/>
    <w:rsid w:val="00AA1ACA"/>
    <w:rsid w:val="00AA42D2"/>
    <w:rsid w:val="00AB1925"/>
    <w:rsid w:val="00AB2D90"/>
    <w:rsid w:val="00AD09D6"/>
    <w:rsid w:val="00AD17FF"/>
    <w:rsid w:val="00AD4AAB"/>
    <w:rsid w:val="00AD5756"/>
    <w:rsid w:val="00AD5792"/>
    <w:rsid w:val="00AD7B16"/>
    <w:rsid w:val="00B05F16"/>
    <w:rsid w:val="00B067EE"/>
    <w:rsid w:val="00B07855"/>
    <w:rsid w:val="00B119C2"/>
    <w:rsid w:val="00B13F53"/>
    <w:rsid w:val="00B14427"/>
    <w:rsid w:val="00B1535B"/>
    <w:rsid w:val="00B26375"/>
    <w:rsid w:val="00B26CC0"/>
    <w:rsid w:val="00B310DD"/>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64B0C"/>
    <w:rsid w:val="00CB37D6"/>
    <w:rsid w:val="00CC2155"/>
    <w:rsid w:val="00CC3A40"/>
    <w:rsid w:val="00CE312A"/>
    <w:rsid w:val="00CE661F"/>
    <w:rsid w:val="00CF0878"/>
    <w:rsid w:val="00CF23A3"/>
    <w:rsid w:val="00D04766"/>
    <w:rsid w:val="00D245FA"/>
    <w:rsid w:val="00D24815"/>
    <w:rsid w:val="00D3326B"/>
    <w:rsid w:val="00D42DEB"/>
    <w:rsid w:val="00D50F01"/>
    <w:rsid w:val="00D602F4"/>
    <w:rsid w:val="00D6150B"/>
    <w:rsid w:val="00D91213"/>
    <w:rsid w:val="00DA4A09"/>
    <w:rsid w:val="00DC4C1B"/>
    <w:rsid w:val="00DC6356"/>
    <w:rsid w:val="00DC64CB"/>
    <w:rsid w:val="00DD5291"/>
    <w:rsid w:val="00DF3430"/>
    <w:rsid w:val="00E12622"/>
    <w:rsid w:val="00E20821"/>
    <w:rsid w:val="00E23116"/>
    <w:rsid w:val="00E23D07"/>
    <w:rsid w:val="00E27881"/>
    <w:rsid w:val="00E71C70"/>
    <w:rsid w:val="00E82FC5"/>
    <w:rsid w:val="00E9408C"/>
    <w:rsid w:val="00E94282"/>
    <w:rsid w:val="00E95876"/>
    <w:rsid w:val="00EB3282"/>
    <w:rsid w:val="00EB3F2A"/>
    <w:rsid w:val="00EC688E"/>
    <w:rsid w:val="00ED06E6"/>
    <w:rsid w:val="00ED6419"/>
    <w:rsid w:val="00F01548"/>
    <w:rsid w:val="00F06EC6"/>
    <w:rsid w:val="00F10737"/>
    <w:rsid w:val="00F16558"/>
    <w:rsid w:val="00F222AC"/>
    <w:rsid w:val="00F26757"/>
    <w:rsid w:val="00F53C94"/>
    <w:rsid w:val="00F56C03"/>
    <w:rsid w:val="00FA7106"/>
    <w:rsid w:val="00FC71FC"/>
    <w:rsid w:val="00FD3589"/>
    <w:rsid w:val="00FE102D"/>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strokecolor="none"/>
    </o:shapedefaults>
    <o:shapelayout v:ext="edit">
      <o:idmap v:ext="edit" data="1"/>
    </o:shapelayout>
  </w:shapeDefaults>
  <w:decimalSymbol w:val="."/>
  <w:listSeparator w:val=","/>
  <w14:docId w14:val="6F268C06"/>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eite@ksbor.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leite@ksbor.org"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22</TotalTime>
  <Pages>8</Pages>
  <Words>2975</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19833</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9</cp:revision>
  <cp:lastPrinted>2017-06-15T17:26:00Z</cp:lastPrinted>
  <dcterms:created xsi:type="dcterms:W3CDTF">2017-06-15T16:00:00Z</dcterms:created>
  <dcterms:modified xsi:type="dcterms:W3CDTF">2017-07-14T14:58:00Z</dcterms:modified>
</cp:coreProperties>
</file>